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0846" w:rsidRPr="00516271" w:rsidRDefault="00785A21" w:rsidP="00017A7B">
      <w:pPr>
        <w:spacing w:after="60"/>
        <w:ind w:left="-900"/>
        <w:rPr>
          <w:color w:val="0D0D0D" w:themeColor="text1" w:themeTint="F2"/>
        </w:rPr>
      </w:pPr>
      <w:r w:rsidRPr="00785A21">
        <w:rPr>
          <w:noProof/>
          <w:color w:val="0D0D0D" w:themeColor="text1" w:themeTint="F2"/>
        </w:rPr>
        <mc:AlternateContent>
          <mc:Choice Requires="wps">
            <w:drawing>
              <wp:anchor distT="0" distB="0" distL="114300" distR="114300" simplePos="0" relativeHeight="251659264" behindDoc="0" locked="0" layoutInCell="1" allowOverlap="1" wp14:editId="36B11C9B">
                <wp:simplePos x="0" y="0"/>
                <wp:positionH relativeFrom="column">
                  <wp:posOffset>-212725</wp:posOffset>
                </wp:positionH>
                <wp:positionV relativeFrom="paragraph">
                  <wp:posOffset>-334433</wp:posOffset>
                </wp:positionV>
                <wp:extent cx="1744133"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133" cy="1403985"/>
                        </a:xfrm>
                        <a:prstGeom prst="rect">
                          <a:avLst/>
                        </a:prstGeom>
                        <a:solidFill>
                          <a:srgbClr val="FFFFFF"/>
                        </a:solidFill>
                        <a:ln w="9525">
                          <a:noFill/>
                          <a:miter lim="800000"/>
                          <a:headEnd/>
                          <a:tailEnd/>
                        </a:ln>
                      </wps:spPr>
                      <wps:txbx>
                        <w:txbxContent>
                          <w:p w:rsidR="003B03B6" w:rsidRDefault="003B03B6">
                            <w:r>
                              <w:rPr>
                                <w:noProof/>
                                <w:color w:val="0D0D0D" w:themeColor="text1" w:themeTint="F2"/>
                              </w:rPr>
                              <w:drawing>
                                <wp:inline distT="0" distB="0" distL="0" distR="0" wp14:anchorId="099CD498" wp14:editId="60948549">
                                  <wp:extent cx="1651000" cy="10098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00" cy="10098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5pt;margin-top:-26.35pt;width:13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jIgIAAB4EAAAOAAAAZHJzL2Uyb0RvYy54bWysU81u2zAMvg/YOwi6L3YSZ02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" stroked="f">
                <v:textbox style="mso-fit-shape-to-text:t">
                  <w:txbxContent>
                    <w:p w:rsidR="00ED41BB" w:rsidRDefault="00ED41BB">
                      <w:r>
                        <w:rPr>
                          <w:noProof/>
                          <w:color w:val="0D0D0D" w:themeColor="text1" w:themeTint="F2"/>
                        </w:rPr>
                        <w:drawing>
                          <wp:inline distT="0" distB="0" distL="0" distR="0" wp14:anchorId="099CD498" wp14:editId="60948549">
                            <wp:extent cx="1651000" cy="100984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D Logo 20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1009846"/>
                                    </a:xfrm>
                                    <a:prstGeom prst="rect">
                                      <a:avLst/>
                                    </a:prstGeom>
                                  </pic:spPr>
                                </pic:pic>
                              </a:graphicData>
                            </a:graphic>
                          </wp:inline>
                        </w:drawing>
                      </w:r>
                    </w:p>
                  </w:txbxContent>
                </v:textbox>
              </v:shape>
            </w:pict>
          </mc:Fallback>
        </mc:AlternateContent>
      </w:r>
      <w:r w:rsidR="00E73525" w:rsidRPr="00516271">
        <w:rPr>
          <w:rFonts w:ascii="Verdana" w:hAnsi="Verdana"/>
          <w:noProof/>
          <w:color w:val="0D0D0D" w:themeColor="text1" w:themeTint="F2"/>
          <w:sz w:val="20"/>
        </w:rPr>
        <mc:AlternateContent>
          <mc:Choice Requires="wps">
            <w:drawing>
              <wp:anchor distT="0" distB="0" distL="114300" distR="114300" simplePos="0" relativeHeight="251656704" behindDoc="0" locked="0" layoutInCell="1" allowOverlap="1" wp14:anchorId="021773D6" wp14:editId="58C395A8">
                <wp:simplePos x="0" y="0"/>
                <wp:positionH relativeFrom="column">
                  <wp:posOffset>3033818</wp:posOffset>
                </wp:positionH>
                <wp:positionV relativeFrom="paragraph">
                  <wp:posOffset>-238760</wp:posOffset>
                </wp:positionV>
                <wp:extent cx="2946400" cy="10287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B03B6" w:rsidRPr="00DC05FE" w:rsidRDefault="003B03B6">
                            <w:pPr>
                              <w:jc w:val="center"/>
                              <w:rPr>
                                <w:rFonts w:ascii="Verdana" w:hAnsi="Verdana"/>
                                <w:spacing w:val="60"/>
                                <w:szCs w:val="24"/>
                              </w:rPr>
                            </w:pPr>
                          </w:p>
                          <w:p w:rsidR="003B03B6" w:rsidRPr="00E307CD" w:rsidRDefault="003B03B6"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3B03B6" w:rsidRPr="00E307CD" w:rsidRDefault="003B03B6"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3B03B6" w:rsidRDefault="003B03B6">
                            <w:pPr>
                              <w:jc w:val="center"/>
                              <w:rPr>
                                <w:spacing w:val="6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38.9pt;margin-top:-18.8pt;width:23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" filled="f" stroked="f" strokeweight="0">
                <v:textbox inset="0,0,0,0">
                  <w:txbxContent>
                    <w:p w:rsidR="00ED41BB" w:rsidRPr="00DC05FE" w:rsidRDefault="00ED41BB">
                      <w:pPr>
                        <w:jc w:val="center"/>
                        <w:rPr>
                          <w:rFonts w:ascii="Verdana" w:hAnsi="Verdana"/>
                          <w:spacing w:val="60"/>
                          <w:szCs w:val="24"/>
                        </w:rPr>
                      </w:pPr>
                    </w:p>
                    <w:p w:rsidR="00ED41BB" w:rsidRPr="00E307CD" w:rsidRDefault="00ED41BB" w:rsidP="00EE4332">
                      <w:pPr>
                        <w:ind w:left="90" w:right="23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News Media</w:t>
                      </w:r>
                    </w:p>
                    <w:p w:rsidR="00ED41BB" w:rsidRPr="00E307CD" w:rsidRDefault="00ED41BB" w:rsidP="00DB3408">
                      <w:pPr>
                        <w:tabs>
                          <w:tab w:val="left" w:pos="3870"/>
                        </w:tabs>
                        <w:ind w:left="-180" w:right="320"/>
                        <w:jc w:val="center"/>
                        <w:rPr>
                          <w:rFonts w:ascii="Verdana" w:hAnsi="Verdana"/>
                          <w:spacing w:val="60"/>
                          <w:sz w:val="52"/>
                          <w:szCs w:val="52"/>
                        </w:rPr>
                      </w:pPr>
                      <w:r>
                        <w:rPr>
                          <w:rFonts w:ascii="Verdana" w:hAnsi="Verdana"/>
                          <w:spacing w:val="60"/>
                          <w:sz w:val="52"/>
                          <w:szCs w:val="52"/>
                        </w:rPr>
                        <w:t xml:space="preserve"> </w:t>
                      </w:r>
                      <w:r w:rsidRPr="00E307CD">
                        <w:rPr>
                          <w:rFonts w:ascii="Verdana" w:hAnsi="Verdana"/>
                          <w:spacing w:val="60"/>
                          <w:sz w:val="52"/>
                          <w:szCs w:val="52"/>
                        </w:rPr>
                        <w:t>Tip Sheet</w:t>
                      </w:r>
                    </w:p>
                    <w:p w:rsidR="00ED41BB" w:rsidRDefault="00ED41BB">
                      <w:pPr>
                        <w:jc w:val="center"/>
                        <w:rPr>
                          <w:spacing w:val="60"/>
                          <w:sz w:val="16"/>
                        </w:rPr>
                      </w:pPr>
                    </w:p>
                  </w:txbxContent>
                </v:textbox>
              </v:rect>
            </w:pict>
          </mc:Fallback>
        </mc:AlternateContent>
      </w:r>
      <w:r w:rsidR="00867B9F" w:rsidRPr="00516271">
        <w:rPr>
          <w:color w:val="0D0D0D" w:themeColor="text1" w:themeTint="F2"/>
        </w:rPr>
        <w:t xml:space="preserve">        </w:t>
      </w:r>
    </w:p>
    <w:p w:rsidR="0026158C" w:rsidRDefault="0026158C" w:rsidP="0026158C">
      <w:pPr>
        <w:ind w:left="-900" w:right="-86"/>
        <w:jc w:val="center"/>
        <w:rPr>
          <w:noProof/>
        </w:rPr>
      </w:pPr>
    </w:p>
    <w:p w:rsidR="00785A21" w:rsidRDefault="00785A21" w:rsidP="00785A21">
      <w:pPr>
        <w:ind w:left="-907" w:right="-86"/>
        <w:jc w:val="center"/>
        <w:rPr>
          <w:rStyle w:val="Strong"/>
          <w:rFonts w:ascii="Verdana" w:hAnsi="Verdana"/>
          <w:color w:val="0D0D0D" w:themeColor="text1" w:themeTint="F2"/>
          <w:szCs w:val="24"/>
        </w:rPr>
      </w:pPr>
    </w:p>
    <w:p w:rsidR="00785A21" w:rsidRDefault="00785A21" w:rsidP="00785A21">
      <w:pPr>
        <w:ind w:left="-907" w:right="-86"/>
        <w:jc w:val="center"/>
        <w:rPr>
          <w:rStyle w:val="Strong"/>
          <w:rFonts w:ascii="Verdana" w:hAnsi="Verdana"/>
          <w:color w:val="0D0D0D" w:themeColor="text1" w:themeTint="F2"/>
          <w:szCs w:val="24"/>
        </w:rPr>
      </w:pPr>
    </w:p>
    <w:p w:rsidR="00785A21" w:rsidRDefault="00785A21" w:rsidP="00785A21">
      <w:pPr>
        <w:ind w:left="-907" w:right="-86"/>
        <w:jc w:val="center"/>
        <w:rPr>
          <w:rStyle w:val="Strong"/>
          <w:rFonts w:ascii="Verdana" w:hAnsi="Verdana"/>
          <w:color w:val="0D0D0D" w:themeColor="text1" w:themeTint="F2"/>
          <w:szCs w:val="24"/>
        </w:rPr>
      </w:pPr>
    </w:p>
    <w:p w:rsidR="00B168F2" w:rsidRDefault="00B168F2" w:rsidP="00785A21">
      <w:pPr>
        <w:ind w:left="-907" w:right="-86"/>
        <w:jc w:val="center"/>
        <w:rPr>
          <w:rStyle w:val="Strong"/>
          <w:rFonts w:ascii="Verdana" w:hAnsi="Verdana"/>
          <w:color w:val="0D0D0D" w:themeColor="text1" w:themeTint="F2"/>
          <w:szCs w:val="24"/>
        </w:rPr>
      </w:pPr>
    </w:p>
    <w:p w:rsidR="000E034A" w:rsidRPr="00516271" w:rsidRDefault="00256B55" w:rsidP="00785A21">
      <w:pPr>
        <w:ind w:left="-907" w:right="-86"/>
        <w:jc w:val="center"/>
        <w:rPr>
          <w:rStyle w:val="Strong"/>
          <w:rFonts w:ascii="Verdana" w:hAnsi="Verdana"/>
          <w:color w:val="0D0D0D" w:themeColor="text1" w:themeTint="F2"/>
          <w:szCs w:val="24"/>
        </w:rPr>
      </w:pPr>
      <w:r>
        <w:rPr>
          <w:rStyle w:val="Strong"/>
          <w:rFonts w:ascii="Verdana" w:hAnsi="Verdana"/>
          <w:color w:val="0D0D0D" w:themeColor="text1" w:themeTint="F2"/>
          <w:szCs w:val="24"/>
        </w:rPr>
        <w:t>JANUARY</w:t>
      </w:r>
      <w:r w:rsidR="00EB6625" w:rsidRPr="00516271">
        <w:rPr>
          <w:rStyle w:val="Strong"/>
          <w:rFonts w:ascii="Verdana" w:hAnsi="Verdana"/>
          <w:color w:val="0D0D0D" w:themeColor="text1" w:themeTint="F2"/>
          <w:szCs w:val="24"/>
        </w:rPr>
        <w:t xml:space="preserve"> </w:t>
      </w:r>
      <w:r w:rsidR="00C93133" w:rsidRPr="00516271">
        <w:rPr>
          <w:rStyle w:val="Strong"/>
          <w:rFonts w:ascii="Verdana" w:hAnsi="Verdana"/>
          <w:color w:val="0D0D0D" w:themeColor="text1" w:themeTint="F2"/>
          <w:szCs w:val="24"/>
        </w:rPr>
        <w:t>201</w:t>
      </w:r>
      <w:r w:rsidR="00917A9A">
        <w:rPr>
          <w:rStyle w:val="Strong"/>
          <w:rFonts w:ascii="Verdana" w:hAnsi="Verdana"/>
          <w:color w:val="0D0D0D" w:themeColor="text1" w:themeTint="F2"/>
          <w:szCs w:val="24"/>
        </w:rPr>
        <w:t>7</w:t>
      </w:r>
    </w:p>
    <w:p w:rsidR="007A6435" w:rsidRDefault="007A6435" w:rsidP="00A631F8">
      <w:pPr>
        <w:spacing w:after="60"/>
        <w:ind w:left="-432" w:right="-86"/>
        <w:rPr>
          <w:rStyle w:val="Strong"/>
          <w:rFonts w:ascii="Verdana" w:hAnsi="Verdana"/>
          <w:b w:val="0"/>
          <w:color w:val="0D0D0D" w:themeColor="text1" w:themeTint="F2"/>
          <w:sz w:val="4"/>
          <w:szCs w:val="4"/>
        </w:rPr>
      </w:pPr>
    </w:p>
    <w:p w:rsidR="007A5D66" w:rsidRPr="000F6969" w:rsidRDefault="007A5D66" w:rsidP="007A5D66">
      <w:pPr>
        <w:spacing w:after="120"/>
        <w:ind w:left="-900" w:right="-270"/>
        <w:rPr>
          <w:rFonts w:ascii="Verdana" w:hAnsi="Verdana"/>
          <w:bCs/>
          <w:color w:val="0D0D0D" w:themeColor="text1" w:themeTint="F2"/>
          <w:sz w:val="20"/>
        </w:rPr>
      </w:pPr>
      <w:r w:rsidRPr="000F6969">
        <w:rPr>
          <w:rFonts w:ascii="Verdana" w:hAnsi="Verdana"/>
          <w:b/>
          <w:bCs/>
          <w:color w:val="0D0D0D" w:themeColor="text1" w:themeTint="F2"/>
          <w:sz w:val="20"/>
        </w:rPr>
        <w:t xml:space="preserve">SEAWORLD GETS WILD AND UP CLOSE WITH JACK HANNA: </w:t>
      </w:r>
      <w:r w:rsidRPr="000F6969">
        <w:rPr>
          <w:rFonts w:ascii="Verdana" w:hAnsi="Verdana"/>
          <w:bCs/>
          <w:color w:val="0D0D0D" w:themeColor="text1" w:themeTint="F2"/>
          <w:sz w:val="20"/>
        </w:rPr>
        <w:t>It's a wild world out there and SeaWorld</w:t>
      </w:r>
      <w:r w:rsidRPr="000F6969">
        <w:rPr>
          <w:rFonts w:ascii="Verdana" w:hAnsi="Verdana"/>
          <w:bCs/>
          <w:color w:val="0D0D0D" w:themeColor="text1" w:themeTint="F2"/>
          <w:sz w:val="20"/>
          <w:vertAlign w:val="superscript"/>
        </w:rPr>
        <w:t>®</w:t>
      </w:r>
      <w:r w:rsidRPr="000F6969">
        <w:rPr>
          <w:rFonts w:ascii="Verdana" w:hAnsi="Verdana"/>
          <w:bCs/>
          <w:color w:val="0D0D0D" w:themeColor="text1" w:themeTint="F2"/>
          <w:sz w:val="20"/>
        </w:rPr>
        <w:t xml:space="preserve"> San Diego is the place to celebrate amazing animals and the wonder of nature at </w:t>
      </w:r>
      <w:r w:rsidRPr="006416CD">
        <w:rPr>
          <w:rFonts w:ascii="Verdana" w:hAnsi="Verdana"/>
          <w:bCs/>
          <w:color w:val="0D0D0D" w:themeColor="text1" w:themeTint="F2"/>
          <w:sz w:val="20"/>
        </w:rPr>
        <w:t>the park’s</w:t>
      </w:r>
      <w:r>
        <w:rPr>
          <w:rFonts w:ascii="Verdana" w:hAnsi="Verdana"/>
          <w:bCs/>
          <w:color w:val="0D0D0D" w:themeColor="text1" w:themeTint="F2"/>
          <w:sz w:val="20"/>
        </w:rPr>
        <w:t xml:space="preserve"> </w:t>
      </w:r>
      <w:r w:rsidRPr="003B03B6">
        <w:rPr>
          <w:rFonts w:ascii="Verdana" w:hAnsi="Verdana"/>
          <w:b/>
          <w:bCs/>
          <w:i/>
          <w:color w:val="0D0D0D" w:themeColor="text1" w:themeTint="F2"/>
          <w:sz w:val="20"/>
        </w:rPr>
        <w:t>Jack Hanna Weekend</w:t>
      </w:r>
      <w:r w:rsidRPr="003B03B6">
        <w:rPr>
          <w:rFonts w:ascii="Verdana" w:hAnsi="Verdana"/>
          <w:bCs/>
          <w:color w:val="0D0D0D" w:themeColor="text1" w:themeTint="F2"/>
          <w:sz w:val="20"/>
        </w:rPr>
        <w:t xml:space="preserve"> event</w:t>
      </w:r>
      <w:r>
        <w:rPr>
          <w:rFonts w:ascii="Verdana" w:hAnsi="Verdana"/>
          <w:bCs/>
          <w:color w:val="0D0D0D" w:themeColor="text1" w:themeTint="F2"/>
          <w:sz w:val="20"/>
        </w:rPr>
        <w:t>, January 14-15</w:t>
      </w:r>
      <w:r w:rsidRPr="003B03B6">
        <w:rPr>
          <w:rFonts w:ascii="Verdana" w:hAnsi="Verdana"/>
          <w:bCs/>
          <w:color w:val="0D0D0D" w:themeColor="text1" w:themeTint="F2"/>
          <w:sz w:val="20"/>
        </w:rPr>
        <w:t xml:space="preserve">! </w:t>
      </w:r>
      <w:r w:rsidRPr="003B03B6">
        <w:rPr>
          <w:rFonts w:ascii="Verdana" w:hAnsi="Verdana"/>
          <w:sz w:val="20"/>
        </w:rPr>
        <w:t xml:space="preserve">Guests can join world-renowned animal expert Jack Hanna—also referred to as Jungle Jack—to meet some astounding animals and hear about their compelling stories. The star of two nationally broadcast TV shows detailing his international animal adventures, Hanna will also share his personal experiences about his travels around the world to raise awareness of animals and the challenges they face in the wild. </w:t>
      </w:r>
      <w:r w:rsidRPr="003B03B6">
        <w:rPr>
          <w:rFonts w:ascii="Verdana" w:hAnsi="Verdana"/>
          <w:bCs/>
          <w:color w:val="0D0D0D" w:themeColor="text1" w:themeTint="F2"/>
          <w:sz w:val="20"/>
        </w:rPr>
        <w:t>Guests can meet incredible animals and learn firsthand how they can make a difference for wildlife and wild places with their own everyday actions. They can in turn share that message by using #</w:t>
      </w:r>
      <w:proofErr w:type="spellStart"/>
      <w:r w:rsidRPr="003B03B6">
        <w:rPr>
          <w:rFonts w:ascii="Verdana" w:hAnsi="Verdana"/>
          <w:bCs/>
          <w:color w:val="0D0D0D" w:themeColor="text1" w:themeTint="F2"/>
          <w:sz w:val="20"/>
        </w:rPr>
        <w:t>JungleJackisBack</w:t>
      </w:r>
      <w:proofErr w:type="spellEnd"/>
      <w:r w:rsidRPr="003B03B6">
        <w:rPr>
          <w:rFonts w:ascii="Verdana" w:hAnsi="Verdana"/>
          <w:bCs/>
          <w:color w:val="0D0D0D" w:themeColor="text1" w:themeTint="F2"/>
          <w:sz w:val="20"/>
        </w:rPr>
        <w:t xml:space="preserve"> when posting images on social media. For more</w:t>
      </w:r>
      <w:r w:rsidRPr="000F6969">
        <w:rPr>
          <w:rFonts w:ascii="Verdana" w:hAnsi="Verdana"/>
          <w:bCs/>
          <w:color w:val="0D0D0D" w:themeColor="text1" w:themeTint="F2"/>
          <w:sz w:val="20"/>
        </w:rPr>
        <w:t xml:space="preserve"> information visit </w:t>
      </w:r>
      <w:hyperlink r:id="rId11" w:history="1">
        <w:r w:rsidRPr="00F91F2D">
          <w:rPr>
            <w:rStyle w:val="Hyperlink"/>
            <w:rFonts w:ascii="Verdana" w:hAnsi="Verdana"/>
            <w:b/>
            <w:bCs/>
            <w:i/>
            <w:sz w:val="20"/>
          </w:rPr>
          <w:t>www.SeaWorldSanDiego.com</w:t>
        </w:r>
      </w:hyperlink>
    </w:p>
    <w:p w:rsidR="000F6969" w:rsidRPr="008757FF" w:rsidRDefault="00F33258" w:rsidP="000F6969">
      <w:pPr>
        <w:spacing w:after="120"/>
        <w:ind w:left="-907" w:right="-274"/>
        <w:rPr>
          <w:rFonts w:ascii="Verdana" w:hAnsi="Verdana"/>
          <w:sz w:val="20"/>
        </w:rPr>
      </w:pPr>
      <w:r w:rsidRPr="00072272">
        <w:rPr>
          <w:rFonts w:ascii="Verdana" w:hAnsi="Verdana" w:cs="Arial"/>
          <w:b/>
          <w:sz w:val="20"/>
        </w:rPr>
        <w:t xml:space="preserve">PENGUIN AWARENESS </w:t>
      </w:r>
      <w:r>
        <w:rPr>
          <w:rFonts w:ascii="Verdana" w:hAnsi="Verdana" w:cs="Arial"/>
          <w:b/>
          <w:sz w:val="20"/>
        </w:rPr>
        <w:t>EVENTS AT SEAWORLD</w:t>
      </w:r>
      <w:r w:rsidRPr="00072272">
        <w:rPr>
          <w:rFonts w:ascii="Verdana" w:hAnsi="Verdana"/>
          <w:b/>
          <w:sz w:val="20"/>
        </w:rPr>
        <w:t xml:space="preserve">: </w:t>
      </w:r>
      <w:r w:rsidRPr="00072272">
        <w:rPr>
          <w:rFonts w:ascii="Verdana" w:hAnsi="Verdana"/>
          <w:sz w:val="20"/>
        </w:rPr>
        <w:t>Guests of all ages can help make a difference and spend time with SeaWorld’s coolest animals in celebration of Penguin Awareness Day</w:t>
      </w:r>
      <w:r>
        <w:rPr>
          <w:rFonts w:ascii="Verdana" w:hAnsi="Verdana"/>
          <w:sz w:val="20"/>
        </w:rPr>
        <w:t xml:space="preserve"> (Jan. 2</w:t>
      </w:r>
      <w:r w:rsidR="002E65FE">
        <w:rPr>
          <w:rFonts w:ascii="Verdana" w:hAnsi="Verdana"/>
          <w:sz w:val="20"/>
        </w:rPr>
        <w:t>0</w:t>
      </w:r>
      <w:r>
        <w:rPr>
          <w:rFonts w:ascii="Verdana" w:hAnsi="Verdana"/>
          <w:sz w:val="20"/>
        </w:rPr>
        <w:t>)</w:t>
      </w:r>
      <w:r w:rsidRPr="00072272">
        <w:rPr>
          <w:rFonts w:ascii="Verdana" w:hAnsi="Verdana" w:cs="Arial"/>
          <w:sz w:val="20"/>
        </w:rPr>
        <w:t xml:space="preserve">. </w:t>
      </w:r>
      <w:r>
        <w:rPr>
          <w:rFonts w:ascii="Verdana" w:hAnsi="Verdana" w:cs="Arial"/>
          <w:sz w:val="20"/>
        </w:rPr>
        <w:t xml:space="preserve">For a more exclusive experience, penguin lovers can help raise awareness at the </w:t>
      </w:r>
      <w:r w:rsidRPr="007815A9">
        <w:rPr>
          <w:rFonts w:ascii="Verdana" w:hAnsi="Verdana" w:cs="Arial"/>
          <w:sz w:val="20"/>
        </w:rPr>
        <w:t>fourth</w:t>
      </w:r>
      <w:r>
        <w:rPr>
          <w:rFonts w:ascii="Verdana" w:hAnsi="Verdana" w:cs="Arial"/>
          <w:sz w:val="20"/>
        </w:rPr>
        <w:t xml:space="preserve"> annual </w:t>
      </w:r>
      <w:r w:rsidRPr="000C73CE">
        <w:rPr>
          <w:rFonts w:ascii="Verdana" w:hAnsi="Verdana" w:cs="Arial"/>
          <w:b/>
          <w:i/>
          <w:sz w:val="20"/>
        </w:rPr>
        <w:t xml:space="preserve">Penguin Awareness Cocktail Party and </w:t>
      </w:r>
      <w:r>
        <w:rPr>
          <w:rFonts w:ascii="Verdana" w:hAnsi="Verdana" w:cs="Arial"/>
          <w:b/>
          <w:i/>
          <w:sz w:val="20"/>
        </w:rPr>
        <w:t>Dinner</w:t>
      </w:r>
      <w:r>
        <w:rPr>
          <w:rFonts w:ascii="Verdana" w:hAnsi="Verdana" w:cs="Arial"/>
          <w:sz w:val="20"/>
        </w:rPr>
        <w:t xml:space="preserve"> on Jan. 2</w:t>
      </w:r>
      <w:r w:rsidR="002E65FE">
        <w:rPr>
          <w:rFonts w:ascii="Verdana" w:hAnsi="Verdana" w:cs="Arial"/>
          <w:sz w:val="20"/>
        </w:rPr>
        <w:t>1</w:t>
      </w:r>
      <w:r w:rsidRPr="00B56824">
        <w:rPr>
          <w:rFonts w:ascii="Verdana" w:hAnsi="Verdana" w:cs="Arial"/>
          <w:sz w:val="20"/>
        </w:rPr>
        <w:t xml:space="preserve">. Guests </w:t>
      </w:r>
      <w:r w:rsidR="002E65FE">
        <w:rPr>
          <w:rFonts w:ascii="Verdana" w:hAnsi="Verdana" w:cs="Arial"/>
          <w:sz w:val="20"/>
        </w:rPr>
        <w:t xml:space="preserve">21 and older </w:t>
      </w:r>
      <w:r w:rsidRPr="00B56824">
        <w:rPr>
          <w:rFonts w:ascii="Verdana" w:hAnsi="Verdana" w:cs="Arial"/>
          <w:sz w:val="20"/>
        </w:rPr>
        <w:t xml:space="preserve">will have the chance to get up close and personal with these animals and engage in conversation with conservation ambassadors and penguin specialists to learn more about the lives of penguins. </w:t>
      </w:r>
      <w:r w:rsidR="002E65FE" w:rsidRPr="002E65FE">
        <w:rPr>
          <w:rFonts w:ascii="Verdana" w:hAnsi="Verdana" w:cs="Arial"/>
          <w:sz w:val="20"/>
        </w:rPr>
        <w:t xml:space="preserve">Later, </w:t>
      </w:r>
      <w:r w:rsidR="002E65FE">
        <w:rPr>
          <w:rFonts w:ascii="Verdana" w:hAnsi="Verdana" w:cs="Arial"/>
          <w:sz w:val="20"/>
        </w:rPr>
        <w:t>guests will</w:t>
      </w:r>
      <w:r w:rsidR="002E65FE" w:rsidRPr="002E65FE">
        <w:rPr>
          <w:rFonts w:ascii="Verdana" w:hAnsi="Verdana" w:cs="Arial"/>
          <w:sz w:val="20"/>
        </w:rPr>
        <w:t xml:space="preserve"> enjoy a special d</w:t>
      </w:r>
      <w:r w:rsidR="002E65FE">
        <w:rPr>
          <w:rFonts w:ascii="Verdana" w:hAnsi="Verdana" w:cs="Arial"/>
          <w:sz w:val="20"/>
        </w:rPr>
        <w:t xml:space="preserve">inner at the </w:t>
      </w:r>
      <w:r w:rsidR="000F6969">
        <w:rPr>
          <w:rFonts w:ascii="Verdana" w:hAnsi="Verdana" w:cs="Arial"/>
          <w:sz w:val="20"/>
        </w:rPr>
        <w:t xml:space="preserve">park’s </w:t>
      </w:r>
      <w:r w:rsidR="002E65FE">
        <w:rPr>
          <w:rFonts w:ascii="Verdana" w:hAnsi="Verdana" w:cs="Arial"/>
          <w:sz w:val="20"/>
        </w:rPr>
        <w:t xml:space="preserve">Nautilus Pavilion </w:t>
      </w:r>
      <w:r w:rsidR="002E65FE" w:rsidRPr="002E65FE">
        <w:rPr>
          <w:rFonts w:ascii="Verdana" w:hAnsi="Verdana" w:cs="Arial"/>
          <w:sz w:val="20"/>
        </w:rPr>
        <w:t xml:space="preserve">and have the opportunity to </w:t>
      </w:r>
      <w:r w:rsidR="002E65FE">
        <w:rPr>
          <w:rFonts w:ascii="Verdana" w:hAnsi="Verdana" w:cs="Arial"/>
          <w:sz w:val="20"/>
        </w:rPr>
        <w:t xml:space="preserve">participate in a silent auction. </w:t>
      </w:r>
      <w:r w:rsidRPr="00B56824">
        <w:rPr>
          <w:rFonts w:ascii="Verdana" w:hAnsi="Verdana" w:cs="Arial"/>
          <w:sz w:val="20"/>
        </w:rPr>
        <w:t>All proceeds from this event support future SeaWorld</w:t>
      </w:r>
      <w:r>
        <w:rPr>
          <w:rFonts w:ascii="Verdana" w:hAnsi="Verdana" w:cs="Arial"/>
          <w:sz w:val="20"/>
        </w:rPr>
        <w:t xml:space="preserve"> &amp;</w:t>
      </w:r>
      <w:r w:rsidRPr="00B56824">
        <w:rPr>
          <w:rFonts w:ascii="Verdana" w:hAnsi="Verdana" w:cs="Arial"/>
          <w:sz w:val="20"/>
        </w:rPr>
        <w:t xml:space="preserve"> Busch Gardens Conservation Fund efforts.</w:t>
      </w:r>
      <w:r w:rsidR="00D87B04">
        <w:rPr>
          <w:rFonts w:ascii="Verdana" w:hAnsi="Verdana" w:cs="Arial"/>
          <w:sz w:val="20"/>
        </w:rPr>
        <w:t xml:space="preserve"> </w:t>
      </w:r>
      <w:r w:rsidR="00D87B04" w:rsidRPr="00D87B04">
        <w:rPr>
          <w:rFonts w:ascii="Verdana" w:hAnsi="Verdana" w:cs="Arial"/>
          <w:sz w:val="20"/>
        </w:rPr>
        <w:t xml:space="preserve">Dress is business casual attire but </w:t>
      </w:r>
      <w:r w:rsidR="00D87B04">
        <w:rPr>
          <w:rFonts w:ascii="Verdana" w:hAnsi="Verdana" w:cs="Arial"/>
          <w:sz w:val="20"/>
        </w:rPr>
        <w:t>guests are</w:t>
      </w:r>
      <w:r w:rsidR="00D87B04" w:rsidRPr="00D87B04">
        <w:rPr>
          <w:rFonts w:ascii="Verdana" w:hAnsi="Verdana" w:cs="Arial"/>
          <w:sz w:val="20"/>
        </w:rPr>
        <w:t xml:space="preserve"> encourage</w:t>
      </w:r>
      <w:r w:rsidR="00D87B04">
        <w:rPr>
          <w:rFonts w:ascii="Verdana" w:hAnsi="Verdana" w:cs="Arial"/>
          <w:sz w:val="20"/>
        </w:rPr>
        <w:t>d</w:t>
      </w:r>
      <w:r w:rsidR="00D87B04" w:rsidRPr="00D87B04">
        <w:rPr>
          <w:rFonts w:ascii="Verdana" w:hAnsi="Verdana" w:cs="Arial"/>
          <w:sz w:val="20"/>
        </w:rPr>
        <w:t xml:space="preserve"> to come dressed in black and white colors</w:t>
      </w:r>
      <w:r w:rsidR="00D87B04">
        <w:rPr>
          <w:rFonts w:ascii="Verdana" w:hAnsi="Verdana" w:cs="Arial"/>
          <w:sz w:val="20"/>
        </w:rPr>
        <w:t>.</w:t>
      </w:r>
      <w:r w:rsidRPr="00B56824">
        <w:rPr>
          <w:rFonts w:ascii="Verdana" w:hAnsi="Verdana" w:cs="Arial"/>
          <w:sz w:val="20"/>
        </w:rPr>
        <w:t xml:space="preserve"> For more information</w:t>
      </w:r>
      <w:r w:rsidRPr="00B56824">
        <w:rPr>
          <w:rFonts w:ascii="Verdana" w:hAnsi="Verdana"/>
          <w:sz w:val="20"/>
        </w:rPr>
        <w:t xml:space="preserve">, </w:t>
      </w:r>
      <w:r w:rsidR="000D7876">
        <w:rPr>
          <w:rFonts w:ascii="Verdana" w:hAnsi="Verdana"/>
          <w:sz w:val="20"/>
        </w:rPr>
        <w:t xml:space="preserve">visit: </w:t>
      </w:r>
      <w:hyperlink r:id="rId12" w:history="1">
        <w:r w:rsidR="00B151C1" w:rsidRPr="00B151C1">
          <w:rPr>
            <w:rStyle w:val="Hyperlink"/>
            <w:rFonts w:ascii="Verdana" w:hAnsi="Verdana"/>
            <w:b/>
            <w:i/>
            <w:sz w:val="20"/>
          </w:rPr>
          <w:t>www.SeaWorldSanDiego.com/PenguinAwarenessCocktailParty</w:t>
        </w:r>
      </w:hyperlink>
    </w:p>
    <w:p w:rsidR="00A63F40" w:rsidRPr="000F6969" w:rsidRDefault="008757FF" w:rsidP="000F6969">
      <w:pPr>
        <w:spacing w:after="120"/>
        <w:ind w:left="-907" w:right="-274"/>
        <w:rPr>
          <w:rFonts w:ascii="Verdana" w:hAnsi="Verdana"/>
          <w:sz w:val="20"/>
        </w:rPr>
      </w:pPr>
      <w:r>
        <w:rPr>
          <w:rFonts w:ascii="Verdana" w:hAnsi="Verdana" w:cs="Arial"/>
          <w:b/>
          <w:sz w:val="20"/>
        </w:rPr>
        <w:t>TWO EXCITING ADMISSION O</w:t>
      </w:r>
      <w:r w:rsidR="000F6969" w:rsidRPr="008757FF">
        <w:rPr>
          <w:rFonts w:ascii="Verdana" w:hAnsi="Verdana" w:cs="Arial"/>
          <w:b/>
          <w:sz w:val="20"/>
        </w:rPr>
        <w:t>FFERS:</w:t>
      </w:r>
      <w:r w:rsidR="000F6969" w:rsidRPr="008757FF">
        <w:rPr>
          <w:rFonts w:ascii="Verdana" w:hAnsi="Verdana" w:cs="Arial"/>
          <w:sz w:val="20"/>
        </w:rPr>
        <w:t xml:space="preserve"> </w:t>
      </w:r>
      <w:r w:rsidR="00A63F40" w:rsidRPr="008757FF">
        <w:rPr>
          <w:rFonts w:ascii="Verdana" w:hAnsi="Verdana" w:cs="CharlotteSansBookPlain"/>
          <w:sz w:val="20"/>
        </w:rPr>
        <w:t>To celebrate all the fun SeaWorld</w:t>
      </w:r>
      <w:r w:rsidR="00A63F40" w:rsidRPr="008757FF">
        <w:rPr>
          <w:rFonts w:ascii="Verdana" w:hAnsi="Verdana" w:cs="CharlotteSansBookPlain"/>
          <w:sz w:val="20"/>
          <w:vertAlign w:val="superscript"/>
        </w:rPr>
        <w:t xml:space="preserve">® </w:t>
      </w:r>
      <w:r w:rsidR="00A63F40" w:rsidRPr="008757FF">
        <w:rPr>
          <w:rFonts w:ascii="Verdana" w:hAnsi="Verdana" w:cs="CharlotteSansBookPlain"/>
          <w:sz w:val="20"/>
        </w:rPr>
        <w:t>has for little guests, kids ages</w:t>
      </w:r>
      <w:r w:rsidR="00A63F40" w:rsidRPr="006329D1">
        <w:rPr>
          <w:rFonts w:ascii="Verdana" w:hAnsi="Verdana" w:cs="CharlotteSansBookPlain"/>
          <w:sz w:val="20"/>
        </w:rPr>
        <w:t xml:space="preserve"> 3–5 living in San Diego and Orange Count</w:t>
      </w:r>
      <w:r w:rsidR="00A63F40">
        <w:rPr>
          <w:rFonts w:ascii="Verdana" w:hAnsi="Verdana" w:cs="CharlotteSansBookPlain"/>
          <w:sz w:val="20"/>
        </w:rPr>
        <w:t>ies</w:t>
      </w:r>
      <w:r w:rsidR="00A63F40" w:rsidRPr="006329D1">
        <w:rPr>
          <w:rFonts w:ascii="Verdana" w:hAnsi="Verdana" w:cs="CharlotteSansBookPlain"/>
          <w:sz w:val="20"/>
        </w:rPr>
        <w:t xml:space="preserve"> can receive a </w:t>
      </w:r>
      <w:r w:rsidR="00A63F40" w:rsidRPr="006329D1">
        <w:rPr>
          <w:rFonts w:ascii="Verdana" w:hAnsi="Verdana" w:cs="CharlotteSansBookPlain"/>
          <w:b/>
          <w:i/>
          <w:sz w:val="20"/>
        </w:rPr>
        <w:t>SeaWorld Preschool Pass</w:t>
      </w:r>
      <w:r w:rsidR="00A63F40">
        <w:rPr>
          <w:rFonts w:ascii="Verdana" w:hAnsi="Verdana" w:cs="CharlotteSansBookPlain"/>
          <w:b/>
          <w:i/>
          <w:sz w:val="20"/>
        </w:rPr>
        <w:t xml:space="preserve"> </w:t>
      </w:r>
      <w:r w:rsidR="00A63F40">
        <w:rPr>
          <w:rFonts w:ascii="Verdana" w:hAnsi="Verdana" w:cs="CharlotteSansBookPlain"/>
          <w:sz w:val="20"/>
        </w:rPr>
        <w:t>for $10</w:t>
      </w:r>
      <w:r w:rsidR="00A63F40" w:rsidRPr="006329D1">
        <w:rPr>
          <w:rFonts w:ascii="Verdana" w:hAnsi="Verdana" w:cs="CharlotteSansBookPlain"/>
          <w:sz w:val="20"/>
        </w:rPr>
        <w:t>. With the Pass in hand, they can ride, climb, splash a</w:t>
      </w:r>
      <w:r w:rsidR="00A63F40">
        <w:rPr>
          <w:rFonts w:ascii="Verdana" w:hAnsi="Verdana" w:cs="CharlotteSansBookPlain"/>
          <w:sz w:val="20"/>
        </w:rPr>
        <w:t xml:space="preserve">nd play until Dec. 31, </w:t>
      </w:r>
      <w:r w:rsidR="00A63F40" w:rsidRPr="003B03B6">
        <w:rPr>
          <w:rFonts w:ascii="Verdana" w:hAnsi="Verdana" w:cs="CharlotteSansBookPlain"/>
          <w:sz w:val="20"/>
        </w:rPr>
        <w:t>201</w:t>
      </w:r>
      <w:r w:rsidR="00423994" w:rsidRPr="003B03B6">
        <w:rPr>
          <w:rFonts w:ascii="Verdana" w:hAnsi="Verdana" w:cs="CharlotteSansBookPlain"/>
          <w:sz w:val="20"/>
        </w:rPr>
        <w:t>7</w:t>
      </w:r>
      <w:r w:rsidR="00A63F40" w:rsidRPr="003B03B6">
        <w:rPr>
          <w:rFonts w:ascii="Verdana" w:hAnsi="Verdana" w:cs="CharlotteSansBookPlain"/>
          <w:sz w:val="20"/>
        </w:rPr>
        <w:t xml:space="preserve">. Parents interested in registering can visit </w:t>
      </w:r>
      <w:hyperlink r:id="rId13" w:history="1">
        <w:r w:rsidR="00A63F40" w:rsidRPr="003B03B6">
          <w:rPr>
            <w:rStyle w:val="Hyperlink"/>
            <w:rFonts w:ascii="Verdana" w:hAnsi="Verdana" w:cs="CharlotteSansBookPlain"/>
            <w:b/>
            <w:i/>
            <w:sz w:val="20"/>
          </w:rPr>
          <w:t>www.SeaWorldSanDiego.com/Preschool</w:t>
        </w:r>
      </w:hyperlink>
      <w:r w:rsidR="00A63F40" w:rsidRPr="003B03B6">
        <w:rPr>
          <w:rFonts w:ascii="Verdana" w:hAnsi="Verdana" w:cs="CharlotteSansBookPlain"/>
          <w:sz w:val="20"/>
        </w:rPr>
        <w:t xml:space="preserve"> by March 1</w:t>
      </w:r>
      <w:r w:rsidR="00ED41BB" w:rsidRPr="003B03B6">
        <w:rPr>
          <w:rFonts w:ascii="Verdana" w:hAnsi="Verdana" w:cs="CharlotteSansBookPlain"/>
          <w:sz w:val="20"/>
        </w:rPr>
        <w:t>7</w:t>
      </w:r>
      <w:r w:rsidR="00A63F40" w:rsidRPr="003B03B6">
        <w:rPr>
          <w:rFonts w:ascii="Verdana" w:hAnsi="Verdana" w:cs="CharlotteSansBookPlain"/>
          <w:sz w:val="20"/>
        </w:rPr>
        <w:t>. Guests should</w:t>
      </w:r>
      <w:r w:rsidR="00A63F40" w:rsidRPr="006329D1">
        <w:rPr>
          <w:rFonts w:ascii="Verdana" w:hAnsi="Verdana" w:cs="CharlotteSansBookPlain"/>
          <w:sz w:val="20"/>
        </w:rPr>
        <w:t xml:space="preserve"> then, print and bring the confirmation along with a valid form of ID for the child (a copy of a certified birth </w:t>
      </w:r>
      <w:r w:rsidR="00A63F40" w:rsidRPr="003B03B6">
        <w:rPr>
          <w:rFonts w:ascii="Verdana" w:hAnsi="Verdana" w:cs="CharlotteSansBookPlain"/>
          <w:sz w:val="20"/>
        </w:rPr>
        <w:t>certificate or travel passport) to any ticket window at SeaWorld.</w:t>
      </w:r>
      <w:r w:rsidR="00A63F40" w:rsidRPr="003B03B6">
        <w:t xml:space="preserve"> </w:t>
      </w:r>
      <w:r w:rsidR="00A63F40" w:rsidRPr="003B03B6">
        <w:rPr>
          <w:rFonts w:ascii="Verdana" w:hAnsi="Verdana" w:cs="CharlotteSansBookPlain"/>
          <w:sz w:val="20"/>
        </w:rPr>
        <w:t xml:space="preserve">Redemption and first use must occur by March </w:t>
      </w:r>
      <w:r w:rsidR="00ED41BB" w:rsidRPr="003B03B6">
        <w:rPr>
          <w:rFonts w:ascii="Verdana" w:hAnsi="Verdana" w:cs="CharlotteSansBookPlain"/>
          <w:sz w:val="20"/>
        </w:rPr>
        <w:t>31</w:t>
      </w:r>
      <w:r w:rsidR="00423994" w:rsidRPr="003B03B6">
        <w:rPr>
          <w:rFonts w:ascii="Verdana" w:hAnsi="Verdana" w:cs="CharlotteSansBookPlain"/>
          <w:sz w:val="20"/>
        </w:rPr>
        <w:t>,</w:t>
      </w:r>
      <w:r w:rsidR="00A63F40" w:rsidRPr="003B03B6">
        <w:rPr>
          <w:rFonts w:ascii="Verdana" w:hAnsi="Verdana" w:cs="CharlotteSansBookPlain"/>
          <w:sz w:val="20"/>
        </w:rPr>
        <w:t xml:space="preserve"> 201</w:t>
      </w:r>
      <w:r w:rsidR="00423994" w:rsidRPr="003B03B6">
        <w:rPr>
          <w:rFonts w:ascii="Verdana" w:hAnsi="Verdana" w:cs="CharlotteSansBookPlain"/>
          <w:sz w:val="20"/>
        </w:rPr>
        <w:t>7</w:t>
      </w:r>
      <w:r w:rsidR="00ED41BB" w:rsidRPr="003B03B6">
        <w:rPr>
          <w:rFonts w:ascii="Verdana" w:hAnsi="Verdana" w:cs="CharlotteSansBookPlain"/>
          <w:sz w:val="20"/>
        </w:rPr>
        <w:t xml:space="preserve">. In salute to California and Arizona educators, SeaWorld San Diego is offering free admission </w:t>
      </w:r>
      <w:r w:rsidR="00423994" w:rsidRPr="003B03B6">
        <w:rPr>
          <w:rFonts w:ascii="Verdana" w:hAnsi="Verdana" w:cs="CharlotteSansBookPlain"/>
          <w:sz w:val="20"/>
        </w:rPr>
        <w:t>through</w:t>
      </w:r>
      <w:r w:rsidR="00ED41BB" w:rsidRPr="003B03B6">
        <w:rPr>
          <w:rFonts w:ascii="Verdana" w:hAnsi="Verdana" w:cs="CharlotteSansBookPlain"/>
          <w:sz w:val="20"/>
        </w:rPr>
        <w:t xml:space="preserve"> the </w:t>
      </w:r>
      <w:r w:rsidR="00ED41BB" w:rsidRPr="003B03B6">
        <w:rPr>
          <w:rFonts w:ascii="Verdana" w:hAnsi="Verdana" w:cs="CharlotteSansBookPlain"/>
          <w:b/>
          <w:i/>
          <w:sz w:val="20"/>
        </w:rPr>
        <w:t>2017 Teacher Appreciation Fun Card</w:t>
      </w:r>
      <w:r w:rsidR="00ED41BB" w:rsidRPr="003B03B6">
        <w:rPr>
          <w:rFonts w:ascii="Verdana" w:hAnsi="Verdana" w:cs="CharlotteSansBookPlain"/>
          <w:sz w:val="20"/>
        </w:rPr>
        <w:t xml:space="preserve">. The Teacher Appreciation program is open to all currently credentialed K-12 teachers residing in California </w:t>
      </w:r>
      <w:r w:rsidR="00423994" w:rsidRPr="003B03B6">
        <w:rPr>
          <w:rFonts w:ascii="Verdana" w:hAnsi="Verdana" w:cs="CharlotteSansBookPlain"/>
          <w:sz w:val="20"/>
        </w:rPr>
        <w:t xml:space="preserve">(zip codes 90000-96199) </w:t>
      </w:r>
      <w:r w:rsidR="00ED41BB" w:rsidRPr="003B03B6">
        <w:rPr>
          <w:rFonts w:ascii="Verdana" w:hAnsi="Verdana" w:cs="CharlotteSansBookPlain"/>
          <w:sz w:val="20"/>
        </w:rPr>
        <w:t xml:space="preserve">and Arizona </w:t>
      </w:r>
      <w:r w:rsidR="00423994" w:rsidRPr="003B03B6">
        <w:rPr>
          <w:rFonts w:ascii="Verdana" w:hAnsi="Verdana" w:cs="CharlotteSansBookPlain"/>
          <w:sz w:val="20"/>
        </w:rPr>
        <w:t>(</w:t>
      </w:r>
      <w:r w:rsidR="00ED41BB" w:rsidRPr="003B03B6">
        <w:rPr>
          <w:rFonts w:ascii="Verdana" w:hAnsi="Verdana" w:cs="CharlotteSansBookPlain"/>
          <w:sz w:val="20"/>
        </w:rPr>
        <w:t>zip codes 58000-86599</w:t>
      </w:r>
      <w:r w:rsidR="00423994" w:rsidRPr="003B03B6">
        <w:rPr>
          <w:rFonts w:ascii="Verdana" w:hAnsi="Verdana" w:cs="CharlotteSansBookPlain"/>
          <w:sz w:val="20"/>
        </w:rPr>
        <w:t>)</w:t>
      </w:r>
      <w:r w:rsidR="00ED41BB" w:rsidRPr="003B03B6">
        <w:rPr>
          <w:rFonts w:ascii="Verdana" w:hAnsi="Verdana" w:cs="CharlotteSansBookPlain"/>
          <w:sz w:val="20"/>
        </w:rPr>
        <w:t xml:space="preserve">. Teachers interested in registering can visit: </w:t>
      </w:r>
      <w:hyperlink r:id="rId14" w:history="1">
        <w:r w:rsidR="00ED41BB" w:rsidRPr="003B03B6">
          <w:rPr>
            <w:rStyle w:val="Hyperlink"/>
            <w:rFonts w:ascii="Verdana" w:hAnsi="Verdana" w:cs="CharlotteSansBookPlain"/>
            <w:b/>
            <w:i/>
            <w:sz w:val="20"/>
          </w:rPr>
          <w:t>www.SeaWorldParks.com/SWCTeachers</w:t>
        </w:r>
      </w:hyperlink>
      <w:r w:rsidR="00ED41BB" w:rsidRPr="003B03B6">
        <w:rPr>
          <w:rFonts w:ascii="Verdana" w:hAnsi="Verdana" w:cs="CharlotteSansBookPlain"/>
          <w:sz w:val="20"/>
        </w:rPr>
        <w:t xml:space="preserve"> by </w:t>
      </w:r>
      <w:r w:rsidR="007E3FFA" w:rsidRPr="003B03B6">
        <w:rPr>
          <w:rFonts w:ascii="Verdana" w:hAnsi="Verdana" w:cs="CharlotteSansBookPlain"/>
          <w:sz w:val="20"/>
        </w:rPr>
        <w:t xml:space="preserve">May 19, 2017. </w:t>
      </w:r>
      <w:r w:rsidRPr="003B03B6">
        <w:rPr>
          <w:rFonts w:ascii="Verdana" w:hAnsi="Verdana" w:cs="CharlotteSansBookPlain"/>
          <w:sz w:val="20"/>
        </w:rPr>
        <w:t>Teachers</w:t>
      </w:r>
      <w:r w:rsidR="007E3FFA" w:rsidRPr="003B03B6">
        <w:rPr>
          <w:rFonts w:ascii="Verdana" w:hAnsi="Verdana" w:cs="CharlotteSansBookPlain"/>
          <w:sz w:val="20"/>
        </w:rPr>
        <w:t xml:space="preserve"> will also be eligible for two </w:t>
      </w:r>
      <w:r w:rsidR="00423994" w:rsidRPr="003B03B6">
        <w:rPr>
          <w:rFonts w:ascii="Verdana" w:hAnsi="Verdana" w:cs="CharlotteSansBookPlain"/>
          <w:sz w:val="20"/>
        </w:rPr>
        <w:t>f</w:t>
      </w:r>
      <w:r w:rsidR="007E3FFA" w:rsidRPr="003B03B6">
        <w:rPr>
          <w:rFonts w:ascii="Verdana" w:hAnsi="Verdana" w:cs="CharlotteSansBookPlain"/>
          <w:sz w:val="20"/>
        </w:rPr>
        <w:t xml:space="preserve">ree </w:t>
      </w:r>
      <w:r w:rsidR="00423994" w:rsidRPr="003B03B6">
        <w:rPr>
          <w:rFonts w:ascii="Verdana" w:hAnsi="Verdana" w:cs="CharlotteSansBookPlain"/>
          <w:sz w:val="20"/>
        </w:rPr>
        <w:t>s</w:t>
      </w:r>
      <w:r w:rsidR="007E3FFA" w:rsidRPr="003B03B6">
        <w:rPr>
          <w:rFonts w:ascii="Verdana" w:hAnsi="Verdana" w:cs="CharlotteSansBookPlain"/>
          <w:sz w:val="20"/>
        </w:rPr>
        <w:t>ingle-</w:t>
      </w:r>
      <w:r w:rsidR="00423994" w:rsidRPr="003B03B6">
        <w:rPr>
          <w:rFonts w:ascii="Verdana" w:hAnsi="Verdana" w:cs="CharlotteSansBookPlain"/>
          <w:sz w:val="20"/>
        </w:rPr>
        <w:t>day c</w:t>
      </w:r>
      <w:r w:rsidR="007E3FFA" w:rsidRPr="003B03B6">
        <w:rPr>
          <w:rFonts w:ascii="Verdana" w:hAnsi="Verdana" w:cs="CharlotteSansBookPlain"/>
          <w:sz w:val="20"/>
        </w:rPr>
        <w:t xml:space="preserve">ompanion </w:t>
      </w:r>
      <w:r w:rsidR="00423994" w:rsidRPr="003B03B6">
        <w:rPr>
          <w:rFonts w:ascii="Verdana" w:hAnsi="Verdana" w:cs="CharlotteSansBookPlain"/>
          <w:sz w:val="20"/>
        </w:rPr>
        <w:t>t</w:t>
      </w:r>
      <w:r w:rsidR="007E3FFA" w:rsidRPr="003B03B6">
        <w:rPr>
          <w:rFonts w:ascii="Verdana" w:hAnsi="Verdana" w:cs="CharlotteSansBookPlain"/>
          <w:sz w:val="20"/>
        </w:rPr>
        <w:t>ickets that will allow teachers to bring two friends or family to SeaWorld as guest</w:t>
      </w:r>
      <w:r w:rsidR="00423994" w:rsidRPr="003B03B6">
        <w:rPr>
          <w:rFonts w:ascii="Verdana" w:hAnsi="Verdana" w:cs="CharlotteSansBookPlain"/>
          <w:sz w:val="20"/>
        </w:rPr>
        <w:t>s</w:t>
      </w:r>
      <w:r w:rsidR="007E3FFA" w:rsidRPr="003B03B6">
        <w:rPr>
          <w:rFonts w:ascii="Verdana" w:hAnsi="Verdana" w:cs="CharlotteSansBookPlain"/>
          <w:sz w:val="20"/>
        </w:rPr>
        <w:t>. Companion tickets must also be claimed and redeemed by May 19, 2017.</w:t>
      </w:r>
      <w:r w:rsidR="007E3FFA">
        <w:rPr>
          <w:rFonts w:ascii="Verdana" w:hAnsi="Verdana" w:cs="CharlotteSansBookPlain"/>
          <w:sz w:val="20"/>
        </w:rPr>
        <w:t xml:space="preserve"> </w:t>
      </w:r>
    </w:p>
    <w:p w:rsidR="002E65FE" w:rsidRPr="000F6969" w:rsidRDefault="00F33258" w:rsidP="002E65FE">
      <w:pPr>
        <w:spacing w:after="120"/>
        <w:ind w:left="-900" w:right="-270"/>
        <w:rPr>
          <w:rFonts w:ascii="Verdana" w:hAnsi="Verdana"/>
          <w:bCs/>
          <w:color w:val="0D0D0D" w:themeColor="text1" w:themeTint="F2"/>
          <w:sz w:val="20"/>
        </w:rPr>
      </w:pPr>
      <w:r w:rsidRPr="000F6969">
        <w:rPr>
          <w:rFonts w:ascii="Verdana" w:hAnsi="Verdana"/>
          <w:b/>
          <w:bCs/>
          <w:color w:val="0D0D0D" w:themeColor="text1" w:themeTint="F2"/>
          <w:sz w:val="20"/>
        </w:rPr>
        <w:t xml:space="preserve">LUNAR NEW YEAR AT SEAWORLD: </w:t>
      </w:r>
      <w:r w:rsidRPr="000F6969">
        <w:rPr>
          <w:rFonts w:ascii="Verdana" w:hAnsi="Verdana"/>
          <w:bCs/>
          <w:color w:val="0D0D0D" w:themeColor="text1" w:themeTint="F2"/>
          <w:sz w:val="20"/>
        </w:rPr>
        <w:t xml:space="preserve">The </w:t>
      </w:r>
      <w:proofErr w:type="gramStart"/>
      <w:r w:rsidRPr="000F6969">
        <w:rPr>
          <w:rFonts w:ascii="Verdana" w:hAnsi="Verdana"/>
          <w:bCs/>
          <w:color w:val="0D0D0D" w:themeColor="text1" w:themeTint="F2"/>
          <w:sz w:val="20"/>
        </w:rPr>
        <w:t>park’s</w:t>
      </w:r>
      <w:proofErr w:type="gramEnd"/>
      <w:r w:rsidRPr="000F6969">
        <w:rPr>
          <w:rFonts w:ascii="Verdana" w:hAnsi="Verdana"/>
          <w:bCs/>
          <w:color w:val="0D0D0D" w:themeColor="text1" w:themeTint="F2"/>
          <w:sz w:val="20"/>
        </w:rPr>
        <w:t xml:space="preserve"> </w:t>
      </w:r>
      <w:r w:rsidRPr="000F6969">
        <w:rPr>
          <w:rFonts w:ascii="Verdana" w:hAnsi="Verdana"/>
          <w:b/>
          <w:bCs/>
          <w:i/>
          <w:color w:val="0D0D0D" w:themeColor="text1" w:themeTint="F2"/>
          <w:sz w:val="20"/>
        </w:rPr>
        <w:t>Lunar New Year</w:t>
      </w:r>
      <w:r w:rsidRPr="000F6969">
        <w:rPr>
          <w:rFonts w:ascii="Verdana" w:hAnsi="Verdana"/>
          <w:bCs/>
          <w:color w:val="0D0D0D" w:themeColor="text1" w:themeTint="F2"/>
          <w:sz w:val="20"/>
        </w:rPr>
        <w:t xml:space="preserve"> Festival area will be alive with sights, sounds and aromas celebrating Asian culture. Asian-inspired culinary offerings will tantalize the taste buds and entertaining acts will amaze and delight visitors with cultural performances, such as taiko drummers, lion dancers and the new interactive dragon parade. The Chinese Acrobats of Hebei will amaze the audience with incredible feats of agility and grace at the park’s Mission Bay Theater. At the front of the park and at the Lunar New Year Festival area, guests will be greeted with festive red décor and artwork </w:t>
      </w:r>
      <w:r w:rsidRPr="003B03B6">
        <w:rPr>
          <w:rFonts w:ascii="Verdana" w:hAnsi="Verdana"/>
          <w:bCs/>
          <w:color w:val="0D0D0D" w:themeColor="text1" w:themeTint="F2"/>
          <w:sz w:val="20"/>
        </w:rPr>
        <w:t xml:space="preserve">depicting </w:t>
      </w:r>
      <w:r w:rsidR="00423994" w:rsidRPr="003B03B6">
        <w:rPr>
          <w:rFonts w:ascii="Verdana" w:hAnsi="Verdana"/>
          <w:bCs/>
          <w:color w:val="0D0D0D" w:themeColor="text1" w:themeTint="F2"/>
          <w:sz w:val="20"/>
        </w:rPr>
        <w:t xml:space="preserve">a </w:t>
      </w:r>
      <w:r w:rsidR="00787074" w:rsidRPr="003B03B6">
        <w:rPr>
          <w:rFonts w:ascii="Verdana" w:hAnsi="Verdana"/>
          <w:bCs/>
          <w:color w:val="0D0D0D" w:themeColor="text1" w:themeTint="F2"/>
          <w:sz w:val="20"/>
        </w:rPr>
        <w:t>rooster</w:t>
      </w:r>
      <w:r w:rsidRPr="000F6969">
        <w:rPr>
          <w:rFonts w:ascii="Verdana" w:hAnsi="Verdana"/>
          <w:bCs/>
          <w:color w:val="0D0D0D" w:themeColor="text1" w:themeTint="F2"/>
          <w:sz w:val="20"/>
        </w:rPr>
        <w:t>, in honor of the Lunar New Year’s astrological symbol of 201</w:t>
      </w:r>
      <w:r w:rsidR="00787074" w:rsidRPr="000F6969">
        <w:rPr>
          <w:rFonts w:ascii="Verdana" w:hAnsi="Verdana"/>
          <w:bCs/>
          <w:color w:val="0D0D0D" w:themeColor="text1" w:themeTint="F2"/>
          <w:sz w:val="20"/>
        </w:rPr>
        <w:t>7</w:t>
      </w:r>
      <w:r w:rsidRPr="000F6969">
        <w:rPr>
          <w:rFonts w:ascii="Verdana" w:hAnsi="Verdana"/>
          <w:bCs/>
          <w:color w:val="0D0D0D" w:themeColor="text1" w:themeTint="F2"/>
          <w:sz w:val="20"/>
        </w:rPr>
        <w:t>. And in keeping with the Chinese tradition of wishing good fortune and happiness to family and friends, SeaWorld guests who visit show</w:t>
      </w:r>
      <w:r w:rsidR="009A458F">
        <w:rPr>
          <w:rFonts w:ascii="Verdana" w:hAnsi="Verdana"/>
          <w:bCs/>
          <w:color w:val="0D0D0D" w:themeColor="text1" w:themeTint="F2"/>
          <w:sz w:val="20"/>
        </w:rPr>
        <w:t>s at Mission Bay Theater</w:t>
      </w:r>
      <w:r w:rsidRPr="000F6969">
        <w:rPr>
          <w:rFonts w:ascii="Verdana" w:hAnsi="Verdana"/>
          <w:bCs/>
          <w:color w:val="0D0D0D" w:themeColor="text1" w:themeTint="F2"/>
          <w:sz w:val="20"/>
        </w:rPr>
        <w:t xml:space="preserve"> will have an opportunity </w:t>
      </w:r>
      <w:r w:rsidRPr="006416CD">
        <w:rPr>
          <w:rFonts w:ascii="Verdana" w:hAnsi="Verdana"/>
          <w:bCs/>
          <w:color w:val="0D0D0D" w:themeColor="text1" w:themeTint="F2"/>
          <w:sz w:val="20"/>
        </w:rPr>
        <w:t xml:space="preserve">to receive a </w:t>
      </w:r>
      <w:r w:rsidRPr="009A458F">
        <w:rPr>
          <w:rFonts w:ascii="Verdana" w:hAnsi="Verdana"/>
          <w:bCs/>
          <w:color w:val="0D0D0D" w:themeColor="text1" w:themeTint="F2"/>
          <w:sz w:val="20"/>
        </w:rPr>
        <w:t xml:space="preserve">red envelope with a special gift inside. </w:t>
      </w:r>
      <w:r w:rsidR="002E65FE" w:rsidRPr="009A458F">
        <w:rPr>
          <w:rFonts w:ascii="Verdana" w:hAnsi="Verdana"/>
          <w:bCs/>
          <w:sz w:val="20"/>
        </w:rPr>
        <w:t xml:space="preserve">Lunar New Year at SeaWorld </w:t>
      </w:r>
      <w:r w:rsidR="009A458F" w:rsidRPr="009A458F">
        <w:rPr>
          <w:rFonts w:ascii="Verdana" w:hAnsi="Verdana"/>
          <w:bCs/>
          <w:sz w:val="20"/>
        </w:rPr>
        <w:t>dates are</w:t>
      </w:r>
      <w:r w:rsidR="002E65FE" w:rsidRPr="009A458F">
        <w:rPr>
          <w:rFonts w:ascii="Verdana" w:hAnsi="Verdana"/>
          <w:bCs/>
          <w:sz w:val="20"/>
        </w:rPr>
        <w:t xml:space="preserve"> Jan. 28</w:t>
      </w:r>
      <w:r w:rsidR="009A458F" w:rsidRPr="009A458F">
        <w:rPr>
          <w:rFonts w:ascii="Verdana" w:hAnsi="Verdana"/>
          <w:bCs/>
          <w:sz w:val="20"/>
        </w:rPr>
        <w:t xml:space="preserve">–29, Feb. 4–5, 11–12 and 18–20. </w:t>
      </w:r>
      <w:r w:rsidRPr="009A458F">
        <w:rPr>
          <w:rFonts w:ascii="Verdana" w:hAnsi="Verdana"/>
          <w:bCs/>
          <w:color w:val="0D0D0D" w:themeColor="text1" w:themeTint="F2"/>
          <w:sz w:val="20"/>
        </w:rPr>
        <w:t xml:space="preserve">All of SeaWorld’s seasonal events are included with park admission, but the best way to enjoy all the fun is to purchase a SeaWorld Fun Card where guests can save </w:t>
      </w:r>
      <w:r w:rsidRPr="009A458F">
        <w:rPr>
          <w:rFonts w:ascii="Verdana" w:hAnsi="Verdana"/>
          <w:color w:val="000000"/>
          <w:sz w:val="20"/>
        </w:rPr>
        <w:t>$10 on a single-day ticket and </w:t>
      </w:r>
      <w:r w:rsidRPr="009A458F">
        <w:rPr>
          <w:rFonts w:ascii="Verdana" w:hAnsi="Verdana"/>
          <w:sz w:val="20"/>
        </w:rPr>
        <w:t>visit the rest</w:t>
      </w:r>
      <w:r w:rsidRPr="006416CD">
        <w:rPr>
          <w:rFonts w:ascii="Verdana" w:hAnsi="Verdana"/>
          <w:sz w:val="20"/>
        </w:rPr>
        <w:t xml:space="preserve"> of 201</w:t>
      </w:r>
      <w:r w:rsidR="002E65FE" w:rsidRPr="006416CD">
        <w:rPr>
          <w:rFonts w:ascii="Verdana" w:hAnsi="Verdana"/>
          <w:sz w:val="20"/>
        </w:rPr>
        <w:t>7</w:t>
      </w:r>
      <w:r w:rsidRPr="006416CD">
        <w:rPr>
          <w:rFonts w:ascii="Verdana" w:hAnsi="Verdana"/>
          <w:sz w:val="20"/>
        </w:rPr>
        <w:t xml:space="preserve"> for </w:t>
      </w:r>
      <w:r w:rsidR="000F6969" w:rsidRPr="006416CD">
        <w:rPr>
          <w:rFonts w:ascii="Verdana" w:hAnsi="Verdana"/>
          <w:sz w:val="20"/>
        </w:rPr>
        <w:t>free</w:t>
      </w:r>
      <w:r w:rsidR="00DD44EA" w:rsidRPr="006416CD">
        <w:rPr>
          <w:rFonts w:ascii="Verdana" w:hAnsi="Verdana"/>
          <w:sz w:val="20"/>
        </w:rPr>
        <w:t>.</w:t>
      </w:r>
      <w:r w:rsidR="002E65FE" w:rsidRPr="006416CD">
        <w:rPr>
          <w:rFonts w:ascii="Verdana" w:hAnsi="Verdana"/>
          <w:bCs/>
          <w:color w:val="0D0D0D" w:themeColor="text1" w:themeTint="F2"/>
          <w:sz w:val="20"/>
        </w:rPr>
        <w:t xml:space="preserve"> For more information</w:t>
      </w:r>
      <w:r w:rsidR="002E65FE" w:rsidRPr="000F6969">
        <w:rPr>
          <w:rFonts w:ascii="Verdana" w:hAnsi="Verdana"/>
          <w:bCs/>
          <w:color w:val="0D0D0D" w:themeColor="text1" w:themeTint="F2"/>
          <w:sz w:val="20"/>
        </w:rPr>
        <w:t xml:space="preserve"> visit </w:t>
      </w:r>
      <w:hyperlink r:id="rId15" w:history="1">
        <w:r w:rsidR="002E65FE" w:rsidRPr="00F91F2D">
          <w:rPr>
            <w:rStyle w:val="Hyperlink"/>
            <w:rFonts w:ascii="Verdana" w:hAnsi="Verdana"/>
            <w:b/>
            <w:bCs/>
            <w:i/>
            <w:sz w:val="20"/>
          </w:rPr>
          <w:t>www.SeaWorldSanDiego.com/LunarNewYear</w:t>
        </w:r>
      </w:hyperlink>
    </w:p>
    <w:p w:rsidR="00D87B04" w:rsidRPr="00415FF2" w:rsidRDefault="00D87B04" w:rsidP="00D87B04">
      <w:pPr>
        <w:tabs>
          <w:tab w:val="left" w:pos="9450"/>
        </w:tabs>
        <w:spacing w:before="120"/>
        <w:ind w:left="-900"/>
        <w:rPr>
          <w:rFonts w:ascii="Verdana" w:hAnsi="Verdana" w:cs="Verdana"/>
          <w:color w:val="0D0D0D" w:themeColor="text1" w:themeTint="F2"/>
          <w:sz w:val="20"/>
        </w:rPr>
      </w:pPr>
      <w:r w:rsidRPr="00415FF2">
        <w:rPr>
          <w:rFonts w:ascii="Verdana" w:hAnsi="Verdana" w:cs="Verdana"/>
          <w:sz w:val="20"/>
        </w:rPr>
        <w:t>Photos and videos are available upon request. For more information, please contact SeaWorld</w:t>
      </w:r>
      <w:r w:rsidRPr="00415FF2">
        <w:rPr>
          <w:rFonts w:ascii="Verdana" w:hAnsi="Verdana"/>
          <w:sz w:val="20"/>
          <w:vertAlign w:val="superscript"/>
        </w:rPr>
        <w:t xml:space="preserve">® </w:t>
      </w:r>
      <w:r w:rsidRPr="00415FF2">
        <w:rPr>
          <w:rFonts w:ascii="Verdana" w:hAnsi="Verdana" w:cs="Verdana"/>
          <w:sz w:val="20"/>
        </w:rPr>
        <w:t xml:space="preserve">Public Relations at (619) 226-3929, or visit the online Media Room at </w:t>
      </w:r>
      <w:hyperlink r:id="rId16" w:history="1">
        <w:r w:rsidRPr="00415FF2">
          <w:rPr>
            <w:rStyle w:val="Hyperlink"/>
            <w:rFonts w:ascii="Verdana" w:hAnsi="Verdana" w:cs="Verdana"/>
            <w:b/>
            <w:i/>
            <w:color w:val="auto"/>
            <w:sz w:val="20"/>
            <w:u w:val="none"/>
          </w:rPr>
          <w:t>www.SeaWorld.com/sdpressroom</w:t>
        </w:r>
      </w:hyperlink>
      <w:r w:rsidRPr="00415FF2">
        <w:rPr>
          <w:rFonts w:ascii="Verdana" w:hAnsi="Verdana" w:cs="Verdana"/>
          <w:color w:val="0D0D0D" w:themeColor="text1" w:themeTint="F2"/>
          <w:sz w:val="20"/>
        </w:rPr>
        <w:t>.</w:t>
      </w:r>
    </w:p>
    <w:p w:rsidR="00754FBA" w:rsidRPr="00415FF2" w:rsidRDefault="00754FBA" w:rsidP="00754FBA">
      <w:pPr>
        <w:tabs>
          <w:tab w:val="left" w:pos="3840"/>
          <w:tab w:val="center" w:pos="4725"/>
        </w:tabs>
        <w:ind w:left="-900" w:right="-90"/>
        <w:rPr>
          <w:rStyle w:val="Strong"/>
          <w:rFonts w:ascii="Verdana" w:hAnsi="Verdana"/>
          <w:sz w:val="20"/>
        </w:rPr>
      </w:pPr>
      <w:r w:rsidRPr="00415FF2">
        <w:rPr>
          <w:rStyle w:val="Strong"/>
          <w:rFonts w:ascii="Verdana" w:hAnsi="Verdana"/>
          <w:sz w:val="20"/>
        </w:rPr>
        <w:t xml:space="preserve">           </w:t>
      </w:r>
      <w:r w:rsidR="005F19B0" w:rsidRPr="00415FF2">
        <w:rPr>
          <w:rStyle w:val="Strong"/>
          <w:rFonts w:ascii="Verdana" w:hAnsi="Verdana"/>
          <w:sz w:val="20"/>
        </w:rPr>
        <w:t xml:space="preserve">                                             </w:t>
      </w:r>
    </w:p>
    <w:p w:rsidR="00AB35DF" w:rsidRPr="00B168F2" w:rsidRDefault="00754FBA" w:rsidP="00754FBA">
      <w:pPr>
        <w:tabs>
          <w:tab w:val="left" w:pos="3840"/>
          <w:tab w:val="center" w:pos="4725"/>
        </w:tabs>
        <w:rPr>
          <w:rStyle w:val="Strong"/>
          <w:rFonts w:ascii="Verdana" w:hAnsi="Verdana"/>
          <w:sz w:val="18"/>
          <w:szCs w:val="18"/>
        </w:rPr>
      </w:pPr>
      <w:r w:rsidRPr="00B168F2">
        <w:rPr>
          <w:rStyle w:val="Strong"/>
          <w:rFonts w:ascii="Verdana" w:hAnsi="Verdana"/>
          <w:sz w:val="20"/>
        </w:rPr>
        <w:tab/>
      </w:r>
      <w:r w:rsidR="00B56278" w:rsidRPr="007815A9">
        <w:rPr>
          <w:rStyle w:val="Strong"/>
          <w:rFonts w:ascii="Verdana" w:hAnsi="Verdana"/>
          <w:sz w:val="20"/>
        </w:rPr>
        <w:t>—SeaWorld—</w:t>
      </w:r>
    </w:p>
    <w:sectPr w:rsidR="00AB35DF" w:rsidRPr="00B168F2" w:rsidSect="008B57F5">
      <w:type w:val="continuous"/>
      <w:pgSz w:w="12240" w:h="15840"/>
      <w:pgMar w:top="900" w:right="720" w:bottom="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9E" w:rsidRDefault="001D039E" w:rsidP="005D2E5C">
      <w:r>
        <w:separator/>
      </w:r>
    </w:p>
  </w:endnote>
  <w:endnote w:type="continuationSeparator" w:id="0">
    <w:p w:rsidR="001D039E" w:rsidRDefault="001D039E" w:rsidP="005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harlotteSansBook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9E" w:rsidRDefault="001D039E" w:rsidP="005D2E5C">
      <w:r>
        <w:separator/>
      </w:r>
    </w:p>
  </w:footnote>
  <w:footnote w:type="continuationSeparator" w:id="0">
    <w:p w:rsidR="001D039E" w:rsidRDefault="001D039E" w:rsidP="005D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BA"/>
    <w:multiLevelType w:val="hybridMultilevel"/>
    <w:tmpl w:val="F1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34A99"/>
    <w:multiLevelType w:val="hybridMultilevel"/>
    <w:tmpl w:val="B3C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716026"/>
    <w:multiLevelType w:val="hybridMultilevel"/>
    <w:tmpl w:val="98E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10302"/>
    <w:multiLevelType w:val="hybridMultilevel"/>
    <w:tmpl w:val="22CE8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62B2B"/>
    <w:multiLevelType w:val="hybridMultilevel"/>
    <w:tmpl w:val="71680E98"/>
    <w:lvl w:ilvl="0" w:tplc="8904FD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765DE"/>
    <w:multiLevelType w:val="hybridMultilevel"/>
    <w:tmpl w:val="C37AD1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D0D3993"/>
    <w:multiLevelType w:val="multilevel"/>
    <w:tmpl w:val="EE1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B75C9"/>
    <w:multiLevelType w:val="multilevel"/>
    <w:tmpl w:val="084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C2058B"/>
    <w:multiLevelType w:val="hybridMultilevel"/>
    <w:tmpl w:val="70944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B52266"/>
    <w:multiLevelType w:val="hybridMultilevel"/>
    <w:tmpl w:val="D5C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957B21"/>
    <w:multiLevelType w:val="hybridMultilevel"/>
    <w:tmpl w:val="DD129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8"/>
  </w:num>
  <w:num w:numId="6">
    <w:abstractNumId w:val="0"/>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5"/>
    <w:rsid w:val="00004DF9"/>
    <w:rsid w:val="00011325"/>
    <w:rsid w:val="000134DB"/>
    <w:rsid w:val="0001546D"/>
    <w:rsid w:val="00017A7B"/>
    <w:rsid w:val="00021763"/>
    <w:rsid w:val="00021EE8"/>
    <w:rsid w:val="00021FDB"/>
    <w:rsid w:val="000220D4"/>
    <w:rsid w:val="00026DF0"/>
    <w:rsid w:val="0002771E"/>
    <w:rsid w:val="00035794"/>
    <w:rsid w:val="00040901"/>
    <w:rsid w:val="00043661"/>
    <w:rsid w:val="00044C5D"/>
    <w:rsid w:val="00052ED0"/>
    <w:rsid w:val="000559ED"/>
    <w:rsid w:val="0005623A"/>
    <w:rsid w:val="000607A8"/>
    <w:rsid w:val="00060FC2"/>
    <w:rsid w:val="00065172"/>
    <w:rsid w:val="0006523F"/>
    <w:rsid w:val="0006551E"/>
    <w:rsid w:val="00067E4C"/>
    <w:rsid w:val="00070C15"/>
    <w:rsid w:val="00071306"/>
    <w:rsid w:val="00076D01"/>
    <w:rsid w:val="00081E0E"/>
    <w:rsid w:val="00084A0A"/>
    <w:rsid w:val="000862D8"/>
    <w:rsid w:val="000863E1"/>
    <w:rsid w:val="000909FD"/>
    <w:rsid w:val="00097681"/>
    <w:rsid w:val="000A14C8"/>
    <w:rsid w:val="000A15D7"/>
    <w:rsid w:val="000A251E"/>
    <w:rsid w:val="000A2920"/>
    <w:rsid w:val="000A2B7C"/>
    <w:rsid w:val="000A2CE1"/>
    <w:rsid w:val="000A34C3"/>
    <w:rsid w:val="000A4204"/>
    <w:rsid w:val="000A4687"/>
    <w:rsid w:val="000A48B8"/>
    <w:rsid w:val="000B44F5"/>
    <w:rsid w:val="000B5874"/>
    <w:rsid w:val="000B5B7B"/>
    <w:rsid w:val="000C7DFD"/>
    <w:rsid w:val="000D191D"/>
    <w:rsid w:val="000D3F37"/>
    <w:rsid w:val="000D7876"/>
    <w:rsid w:val="000E034A"/>
    <w:rsid w:val="000E0425"/>
    <w:rsid w:val="000E0933"/>
    <w:rsid w:val="000E0AE9"/>
    <w:rsid w:val="000E16F3"/>
    <w:rsid w:val="000E29B7"/>
    <w:rsid w:val="000E4C19"/>
    <w:rsid w:val="000E55E6"/>
    <w:rsid w:val="000E7172"/>
    <w:rsid w:val="000F25C0"/>
    <w:rsid w:val="000F30F6"/>
    <w:rsid w:val="000F4755"/>
    <w:rsid w:val="000F637D"/>
    <w:rsid w:val="000F6969"/>
    <w:rsid w:val="00101D93"/>
    <w:rsid w:val="001020CF"/>
    <w:rsid w:val="00104AEE"/>
    <w:rsid w:val="00104E61"/>
    <w:rsid w:val="001132B6"/>
    <w:rsid w:val="00114A38"/>
    <w:rsid w:val="00114A7F"/>
    <w:rsid w:val="001150D8"/>
    <w:rsid w:val="0011671F"/>
    <w:rsid w:val="001169FD"/>
    <w:rsid w:val="001207AC"/>
    <w:rsid w:val="00120B81"/>
    <w:rsid w:val="00121503"/>
    <w:rsid w:val="00121FC3"/>
    <w:rsid w:val="0012673D"/>
    <w:rsid w:val="00127F15"/>
    <w:rsid w:val="001300B1"/>
    <w:rsid w:val="0013188D"/>
    <w:rsid w:val="00132D72"/>
    <w:rsid w:val="00134AB7"/>
    <w:rsid w:val="001352EF"/>
    <w:rsid w:val="001354DB"/>
    <w:rsid w:val="001360B8"/>
    <w:rsid w:val="0014293E"/>
    <w:rsid w:val="00143583"/>
    <w:rsid w:val="001437F8"/>
    <w:rsid w:val="0014394E"/>
    <w:rsid w:val="00144496"/>
    <w:rsid w:val="00145A07"/>
    <w:rsid w:val="00152F66"/>
    <w:rsid w:val="001541D4"/>
    <w:rsid w:val="00154808"/>
    <w:rsid w:val="00155545"/>
    <w:rsid w:val="0016023C"/>
    <w:rsid w:val="00160EA9"/>
    <w:rsid w:val="0016601D"/>
    <w:rsid w:val="0017018D"/>
    <w:rsid w:val="00174F44"/>
    <w:rsid w:val="00176BE3"/>
    <w:rsid w:val="001808E4"/>
    <w:rsid w:val="00183D88"/>
    <w:rsid w:val="0018474A"/>
    <w:rsid w:val="00184886"/>
    <w:rsid w:val="00190AC5"/>
    <w:rsid w:val="00191028"/>
    <w:rsid w:val="00191684"/>
    <w:rsid w:val="001936BF"/>
    <w:rsid w:val="001946A7"/>
    <w:rsid w:val="001974FB"/>
    <w:rsid w:val="001A4E08"/>
    <w:rsid w:val="001A55A4"/>
    <w:rsid w:val="001A6DB3"/>
    <w:rsid w:val="001B09EF"/>
    <w:rsid w:val="001B149B"/>
    <w:rsid w:val="001B3F83"/>
    <w:rsid w:val="001B5CBB"/>
    <w:rsid w:val="001B7214"/>
    <w:rsid w:val="001C48B1"/>
    <w:rsid w:val="001C4CDD"/>
    <w:rsid w:val="001C5EBA"/>
    <w:rsid w:val="001C7ECE"/>
    <w:rsid w:val="001D039E"/>
    <w:rsid w:val="001D2BB2"/>
    <w:rsid w:val="001D329C"/>
    <w:rsid w:val="001D56C5"/>
    <w:rsid w:val="001D7B2B"/>
    <w:rsid w:val="001E4051"/>
    <w:rsid w:val="001E4598"/>
    <w:rsid w:val="001E535C"/>
    <w:rsid w:val="001F1D32"/>
    <w:rsid w:val="001F449F"/>
    <w:rsid w:val="001F53A2"/>
    <w:rsid w:val="0020059D"/>
    <w:rsid w:val="00200E4E"/>
    <w:rsid w:val="00201566"/>
    <w:rsid w:val="00202F32"/>
    <w:rsid w:val="00203757"/>
    <w:rsid w:val="0020463B"/>
    <w:rsid w:val="00205FD0"/>
    <w:rsid w:val="002071BE"/>
    <w:rsid w:val="00214600"/>
    <w:rsid w:val="00223EB5"/>
    <w:rsid w:val="002266F4"/>
    <w:rsid w:val="002304C3"/>
    <w:rsid w:val="0023706B"/>
    <w:rsid w:val="00240315"/>
    <w:rsid w:val="002405BB"/>
    <w:rsid w:val="00243698"/>
    <w:rsid w:val="00243B27"/>
    <w:rsid w:val="00243C66"/>
    <w:rsid w:val="002475E2"/>
    <w:rsid w:val="00251DC4"/>
    <w:rsid w:val="00256B55"/>
    <w:rsid w:val="00257AFF"/>
    <w:rsid w:val="0026158C"/>
    <w:rsid w:val="002625D2"/>
    <w:rsid w:val="002647D0"/>
    <w:rsid w:val="00266D3F"/>
    <w:rsid w:val="002677F3"/>
    <w:rsid w:val="002712D9"/>
    <w:rsid w:val="00274601"/>
    <w:rsid w:val="00277129"/>
    <w:rsid w:val="00277872"/>
    <w:rsid w:val="00286186"/>
    <w:rsid w:val="002913DC"/>
    <w:rsid w:val="002926A5"/>
    <w:rsid w:val="00294B45"/>
    <w:rsid w:val="0029646F"/>
    <w:rsid w:val="002A35D4"/>
    <w:rsid w:val="002A411A"/>
    <w:rsid w:val="002A6D9C"/>
    <w:rsid w:val="002A6F6B"/>
    <w:rsid w:val="002B0A07"/>
    <w:rsid w:val="002B0C74"/>
    <w:rsid w:val="002B4F1A"/>
    <w:rsid w:val="002C1822"/>
    <w:rsid w:val="002D09C8"/>
    <w:rsid w:val="002D0CF5"/>
    <w:rsid w:val="002D5735"/>
    <w:rsid w:val="002E37DC"/>
    <w:rsid w:val="002E3FD4"/>
    <w:rsid w:val="002E51AA"/>
    <w:rsid w:val="002E533D"/>
    <w:rsid w:val="002E53EF"/>
    <w:rsid w:val="002E65FE"/>
    <w:rsid w:val="002E7F32"/>
    <w:rsid w:val="002F72F7"/>
    <w:rsid w:val="002F735E"/>
    <w:rsid w:val="002F76E8"/>
    <w:rsid w:val="00300976"/>
    <w:rsid w:val="00303A7B"/>
    <w:rsid w:val="00310CFD"/>
    <w:rsid w:val="00312FAD"/>
    <w:rsid w:val="00314C5F"/>
    <w:rsid w:val="0031617E"/>
    <w:rsid w:val="003170F4"/>
    <w:rsid w:val="00321D98"/>
    <w:rsid w:val="00325869"/>
    <w:rsid w:val="00326D6A"/>
    <w:rsid w:val="003315D9"/>
    <w:rsid w:val="00331A7D"/>
    <w:rsid w:val="00335345"/>
    <w:rsid w:val="00335CBE"/>
    <w:rsid w:val="00336DCA"/>
    <w:rsid w:val="00341373"/>
    <w:rsid w:val="00342735"/>
    <w:rsid w:val="00351A7E"/>
    <w:rsid w:val="00362EB6"/>
    <w:rsid w:val="0037157A"/>
    <w:rsid w:val="00374B4F"/>
    <w:rsid w:val="00375EA4"/>
    <w:rsid w:val="00377EBD"/>
    <w:rsid w:val="00380D0D"/>
    <w:rsid w:val="003837CB"/>
    <w:rsid w:val="003843AF"/>
    <w:rsid w:val="00384845"/>
    <w:rsid w:val="003858C9"/>
    <w:rsid w:val="00387A0E"/>
    <w:rsid w:val="0039252D"/>
    <w:rsid w:val="00394B0D"/>
    <w:rsid w:val="00395807"/>
    <w:rsid w:val="00397A95"/>
    <w:rsid w:val="003A1C36"/>
    <w:rsid w:val="003A5090"/>
    <w:rsid w:val="003B03B6"/>
    <w:rsid w:val="003B071F"/>
    <w:rsid w:val="003B3230"/>
    <w:rsid w:val="003C104F"/>
    <w:rsid w:val="003C43FC"/>
    <w:rsid w:val="003D2535"/>
    <w:rsid w:val="003D26AD"/>
    <w:rsid w:val="003D2F42"/>
    <w:rsid w:val="003D4029"/>
    <w:rsid w:val="003D4252"/>
    <w:rsid w:val="003E0548"/>
    <w:rsid w:val="003E12EC"/>
    <w:rsid w:val="003E1A46"/>
    <w:rsid w:val="003E709D"/>
    <w:rsid w:val="003F1957"/>
    <w:rsid w:val="00401BF3"/>
    <w:rsid w:val="00404085"/>
    <w:rsid w:val="00404493"/>
    <w:rsid w:val="00405078"/>
    <w:rsid w:val="00407D44"/>
    <w:rsid w:val="004112BB"/>
    <w:rsid w:val="00411A32"/>
    <w:rsid w:val="004128C7"/>
    <w:rsid w:val="00415FF2"/>
    <w:rsid w:val="00417218"/>
    <w:rsid w:val="00421038"/>
    <w:rsid w:val="0042227F"/>
    <w:rsid w:val="004223A5"/>
    <w:rsid w:val="00423410"/>
    <w:rsid w:val="00423994"/>
    <w:rsid w:val="00424E1A"/>
    <w:rsid w:val="00425C33"/>
    <w:rsid w:val="0043237E"/>
    <w:rsid w:val="0043474C"/>
    <w:rsid w:val="00443FA3"/>
    <w:rsid w:val="00444DF2"/>
    <w:rsid w:val="00451099"/>
    <w:rsid w:val="004518E0"/>
    <w:rsid w:val="0045513B"/>
    <w:rsid w:val="00455AA0"/>
    <w:rsid w:val="00455B07"/>
    <w:rsid w:val="00456DB3"/>
    <w:rsid w:val="00457F69"/>
    <w:rsid w:val="00460E18"/>
    <w:rsid w:val="00462AEF"/>
    <w:rsid w:val="004712AE"/>
    <w:rsid w:val="004729B7"/>
    <w:rsid w:val="00477160"/>
    <w:rsid w:val="00482BD6"/>
    <w:rsid w:val="00483230"/>
    <w:rsid w:val="0048395E"/>
    <w:rsid w:val="00483DE7"/>
    <w:rsid w:val="004842F5"/>
    <w:rsid w:val="0048541F"/>
    <w:rsid w:val="00493403"/>
    <w:rsid w:val="004959C0"/>
    <w:rsid w:val="00496532"/>
    <w:rsid w:val="004A01B1"/>
    <w:rsid w:val="004A034B"/>
    <w:rsid w:val="004A3A04"/>
    <w:rsid w:val="004A4A7C"/>
    <w:rsid w:val="004A67B5"/>
    <w:rsid w:val="004B0AB4"/>
    <w:rsid w:val="004B0BCA"/>
    <w:rsid w:val="004B50BE"/>
    <w:rsid w:val="004B6A11"/>
    <w:rsid w:val="004B70AC"/>
    <w:rsid w:val="004C0D81"/>
    <w:rsid w:val="004C21BD"/>
    <w:rsid w:val="004C2923"/>
    <w:rsid w:val="004C421A"/>
    <w:rsid w:val="004C7113"/>
    <w:rsid w:val="004D42F0"/>
    <w:rsid w:val="004D43E2"/>
    <w:rsid w:val="004D5FFF"/>
    <w:rsid w:val="004D639F"/>
    <w:rsid w:val="004D7791"/>
    <w:rsid w:val="004E2071"/>
    <w:rsid w:val="004E3AA1"/>
    <w:rsid w:val="004E59CB"/>
    <w:rsid w:val="004E7842"/>
    <w:rsid w:val="004F08C8"/>
    <w:rsid w:val="004F3180"/>
    <w:rsid w:val="004F513C"/>
    <w:rsid w:val="004F665F"/>
    <w:rsid w:val="004F701A"/>
    <w:rsid w:val="00504313"/>
    <w:rsid w:val="00505674"/>
    <w:rsid w:val="005059C2"/>
    <w:rsid w:val="005071D9"/>
    <w:rsid w:val="00507A6F"/>
    <w:rsid w:val="00510D60"/>
    <w:rsid w:val="00516271"/>
    <w:rsid w:val="00523B2A"/>
    <w:rsid w:val="00523E12"/>
    <w:rsid w:val="00523E9F"/>
    <w:rsid w:val="005240B0"/>
    <w:rsid w:val="0052545B"/>
    <w:rsid w:val="005260A1"/>
    <w:rsid w:val="005308EA"/>
    <w:rsid w:val="00531328"/>
    <w:rsid w:val="00534E3B"/>
    <w:rsid w:val="00536CF5"/>
    <w:rsid w:val="0053797A"/>
    <w:rsid w:val="005409D3"/>
    <w:rsid w:val="00541DB6"/>
    <w:rsid w:val="00543306"/>
    <w:rsid w:val="00543B8B"/>
    <w:rsid w:val="005467D6"/>
    <w:rsid w:val="005535CD"/>
    <w:rsid w:val="00553B9D"/>
    <w:rsid w:val="0055696B"/>
    <w:rsid w:val="0055697D"/>
    <w:rsid w:val="00556D26"/>
    <w:rsid w:val="00565FAC"/>
    <w:rsid w:val="00565FB1"/>
    <w:rsid w:val="00570BF1"/>
    <w:rsid w:val="00576832"/>
    <w:rsid w:val="005768C1"/>
    <w:rsid w:val="005779D8"/>
    <w:rsid w:val="00581A74"/>
    <w:rsid w:val="005828B9"/>
    <w:rsid w:val="00583724"/>
    <w:rsid w:val="00583B58"/>
    <w:rsid w:val="00584E99"/>
    <w:rsid w:val="00586559"/>
    <w:rsid w:val="00592261"/>
    <w:rsid w:val="00596AB1"/>
    <w:rsid w:val="00596CE1"/>
    <w:rsid w:val="005A2141"/>
    <w:rsid w:val="005A2F57"/>
    <w:rsid w:val="005B02AE"/>
    <w:rsid w:val="005B3713"/>
    <w:rsid w:val="005B5A3A"/>
    <w:rsid w:val="005C1334"/>
    <w:rsid w:val="005C2C9E"/>
    <w:rsid w:val="005D28A7"/>
    <w:rsid w:val="005D2E5C"/>
    <w:rsid w:val="005D3C3A"/>
    <w:rsid w:val="005D4E75"/>
    <w:rsid w:val="005D56D8"/>
    <w:rsid w:val="005E0C55"/>
    <w:rsid w:val="005E1F99"/>
    <w:rsid w:val="005E2757"/>
    <w:rsid w:val="005E46D3"/>
    <w:rsid w:val="005E4C2F"/>
    <w:rsid w:val="005E5F95"/>
    <w:rsid w:val="005E6571"/>
    <w:rsid w:val="005E6680"/>
    <w:rsid w:val="005E74C1"/>
    <w:rsid w:val="005F128C"/>
    <w:rsid w:val="005F19B0"/>
    <w:rsid w:val="005F385B"/>
    <w:rsid w:val="005F6680"/>
    <w:rsid w:val="0060336D"/>
    <w:rsid w:val="006040FD"/>
    <w:rsid w:val="006042CD"/>
    <w:rsid w:val="00605984"/>
    <w:rsid w:val="00605F2F"/>
    <w:rsid w:val="00611FB3"/>
    <w:rsid w:val="006124B0"/>
    <w:rsid w:val="0061334D"/>
    <w:rsid w:val="00615E88"/>
    <w:rsid w:val="006162B6"/>
    <w:rsid w:val="00621AA8"/>
    <w:rsid w:val="00621F8A"/>
    <w:rsid w:val="006235C5"/>
    <w:rsid w:val="00623DB8"/>
    <w:rsid w:val="00632807"/>
    <w:rsid w:val="00636767"/>
    <w:rsid w:val="006416CD"/>
    <w:rsid w:val="00647628"/>
    <w:rsid w:val="00652034"/>
    <w:rsid w:val="0065216B"/>
    <w:rsid w:val="0065336F"/>
    <w:rsid w:val="006571D1"/>
    <w:rsid w:val="00657F6A"/>
    <w:rsid w:val="006609D9"/>
    <w:rsid w:val="00660FB3"/>
    <w:rsid w:val="00662788"/>
    <w:rsid w:val="0067246A"/>
    <w:rsid w:val="00672D89"/>
    <w:rsid w:val="00674F48"/>
    <w:rsid w:val="00677B12"/>
    <w:rsid w:val="00682AE3"/>
    <w:rsid w:val="00683D1C"/>
    <w:rsid w:val="00683FB2"/>
    <w:rsid w:val="006858AD"/>
    <w:rsid w:val="00685DEE"/>
    <w:rsid w:val="006865A7"/>
    <w:rsid w:val="00691797"/>
    <w:rsid w:val="00695139"/>
    <w:rsid w:val="006A008A"/>
    <w:rsid w:val="006A0136"/>
    <w:rsid w:val="006A190B"/>
    <w:rsid w:val="006A27FD"/>
    <w:rsid w:val="006A5521"/>
    <w:rsid w:val="006A7D28"/>
    <w:rsid w:val="006B2C98"/>
    <w:rsid w:val="006B2E9A"/>
    <w:rsid w:val="006B5471"/>
    <w:rsid w:val="006C1C50"/>
    <w:rsid w:val="006C2488"/>
    <w:rsid w:val="006C39AA"/>
    <w:rsid w:val="006C46D1"/>
    <w:rsid w:val="006C5A53"/>
    <w:rsid w:val="006C6CBD"/>
    <w:rsid w:val="006D0E21"/>
    <w:rsid w:val="006D3DA1"/>
    <w:rsid w:val="006D530B"/>
    <w:rsid w:val="006E1E3E"/>
    <w:rsid w:val="006E4835"/>
    <w:rsid w:val="006E4D80"/>
    <w:rsid w:val="006F013F"/>
    <w:rsid w:val="006F0DB2"/>
    <w:rsid w:val="006F3D2E"/>
    <w:rsid w:val="006F4CAE"/>
    <w:rsid w:val="006F5006"/>
    <w:rsid w:val="006F6A3D"/>
    <w:rsid w:val="006F797A"/>
    <w:rsid w:val="00702843"/>
    <w:rsid w:val="0070402A"/>
    <w:rsid w:val="00704910"/>
    <w:rsid w:val="007062F7"/>
    <w:rsid w:val="00707DAC"/>
    <w:rsid w:val="00716EB8"/>
    <w:rsid w:val="00720C2B"/>
    <w:rsid w:val="007228BF"/>
    <w:rsid w:val="00722ED1"/>
    <w:rsid w:val="0072595F"/>
    <w:rsid w:val="00732395"/>
    <w:rsid w:val="00734455"/>
    <w:rsid w:val="007354A2"/>
    <w:rsid w:val="00736751"/>
    <w:rsid w:val="00736CCB"/>
    <w:rsid w:val="00741D81"/>
    <w:rsid w:val="007421C1"/>
    <w:rsid w:val="007458F0"/>
    <w:rsid w:val="00746C43"/>
    <w:rsid w:val="00750BDD"/>
    <w:rsid w:val="00753885"/>
    <w:rsid w:val="007538AD"/>
    <w:rsid w:val="007539CD"/>
    <w:rsid w:val="00754FBA"/>
    <w:rsid w:val="00755FCA"/>
    <w:rsid w:val="0075607A"/>
    <w:rsid w:val="007572C7"/>
    <w:rsid w:val="00762EA7"/>
    <w:rsid w:val="00762FED"/>
    <w:rsid w:val="00765353"/>
    <w:rsid w:val="00767F84"/>
    <w:rsid w:val="00770FAE"/>
    <w:rsid w:val="0077396F"/>
    <w:rsid w:val="00775E15"/>
    <w:rsid w:val="00780431"/>
    <w:rsid w:val="00780AE5"/>
    <w:rsid w:val="007815A9"/>
    <w:rsid w:val="00782563"/>
    <w:rsid w:val="00784FB5"/>
    <w:rsid w:val="00785A21"/>
    <w:rsid w:val="00787074"/>
    <w:rsid w:val="0078708A"/>
    <w:rsid w:val="007870A0"/>
    <w:rsid w:val="007957D9"/>
    <w:rsid w:val="007A3D92"/>
    <w:rsid w:val="007A5D66"/>
    <w:rsid w:val="007A6435"/>
    <w:rsid w:val="007A6B93"/>
    <w:rsid w:val="007B6666"/>
    <w:rsid w:val="007B701C"/>
    <w:rsid w:val="007B7C55"/>
    <w:rsid w:val="007C268A"/>
    <w:rsid w:val="007C2941"/>
    <w:rsid w:val="007D024F"/>
    <w:rsid w:val="007D1633"/>
    <w:rsid w:val="007D1AE8"/>
    <w:rsid w:val="007D1D28"/>
    <w:rsid w:val="007D4D94"/>
    <w:rsid w:val="007E0DA9"/>
    <w:rsid w:val="007E13F1"/>
    <w:rsid w:val="007E373E"/>
    <w:rsid w:val="007E3DCD"/>
    <w:rsid w:val="007E3FFA"/>
    <w:rsid w:val="007E45FE"/>
    <w:rsid w:val="007F1B99"/>
    <w:rsid w:val="007F59C2"/>
    <w:rsid w:val="007F6765"/>
    <w:rsid w:val="007F6A49"/>
    <w:rsid w:val="007F76C8"/>
    <w:rsid w:val="007F7F79"/>
    <w:rsid w:val="00802ED2"/>
    <w:rsid w:val="008068D7"/>
    <w:rsid w:val="008120C0"/>
    <w:rsid w:val="00813ED6"/>
    <w:rsid w:val="0081574D"/>
    <w:rsid w:val="008172E9"/>
    <w:rsid w:val="0081764A"/>
    <w:rsid w:val="00817E5E"/>
    <w:rsid w:val="00823C78"/>
    <w:rsid w:val="00824AB4"/>
    <w:rsid w:val="00824C46"/>
    <w:rsid w:val="00826142"/>
    <w:rsid w:val="00830BBC"/>
    <w:rsid w:val="00833F57"/>
    <w:rsid w:val="00834BA1"/>
    <w:rsid w:val="00842A9A"/>
    <w:rsid w:val="00843CC5"/>
    <w:rsid w:val="00852D1B"/>
    <w:rsid w:val="008535C4"/>
    <w:rsid w:val="00855F14"/>
    <w:rsid w:val="00856765"/>
    <w:rsid w:val="00856D7D"/>
    <w:rsid w:val="00860EA1"/>
    <w:rsid w:val="00861E4B"/>
    <w:rsid w:val="00863CC8"/>
    <w:rsid w:val="0086785F"/>
    <w:rsid w:val="00867B9F"/>
    <w:rsid w:val="0087246B"/>
    <w:rsid w:val="0087298D"/>
    <w:rsid w:val="00873C1F"/>
    <w:rsid w:val="008757FF"/>
    <w:rsid w:val="00875FEE"/>
    <w:rsid w:val="008765C0"/>
    <w:rsid w:val="00877280"/>
    <w:rsid w:val="0088768A"/>
    <w:rsid w:val="00891868"/>
    <w:rsid w:val="00896FFD"/>
    <w:rsid w:val="00897E98"/>
    <w:rsid w:val="008A36F4"/>
    <w:rsid w:val="008A6E76"/>
    <w:rsid w:val="008A71F7"/>
    <w:rsid w:val="008B3C6F"/>
    <w:rsid w:val="008B57F5"/>
    <w:rsid w:val="008B75A4"/>
    <w:rsid w:val="008B7C09"/>
    <w:rsid w:val="008C30E9"/>
    <w:rsid w:val="008C5175"/>
    <w:rsid w:val="008C6AE6"/>
    <w:rsid w:val="008D028A"/>
    <w:rsid w:val="008D0E20"/>
    <w:rsid w:val="008D1D43"/>
    <w:rsid w:val="008D7FFB"/>
    <w:rsid w:val="008E14FC"/>
    <w:rsid w:val="008E2C57"/>
    <w:rsid w:val="008F1309"/>
    <w:rsid w:val="008F2426"/>
    <w:rsid w:val="008F2D52"/>
    <w:rsid w:val="008F305B"/>
    <w:rsid w:val="0090314F"/>
    <w:rsid w:val="0091012B"/>
    <w:rsid w:val="009112CB"/>
    <w:rsid w:val="00917A9A"/>
    <w:rsid w:val="009248A9"/>
    <w:rsid w:val="00924DDD"/>
    <w:rsid w:val="00925D97"/>
    <w:rsid w:val="00930378"/>
    <w:rsid w:val="00930426"/>
    <w:rsid w:val="00930BB7"/>
    <w:rsid w:val="00931AD3"/>
    <w:rsid w:val="00935DB8"/>
    <w:rsid w:val="00935E74"/>
    <w:rsid w:val="00937ACA"/>
    <w:rsid w:val="00941BB9"/>
    <w:rsid w:val="00947BAD"/>
    <w:rsid w:val="00951586"/>
    <w:rsid w:val="009518BC"/>
    <w:rsid w:val="00954E61"/>
    <w:rsid w:val="009553EE"/>
    <w:rsid w:val="00965DB7"/>
    <w:rsid w:val="0096622E"/>
    <w:rsid w:val="00970110"/>
    <w:rsid w:val="009709E4"/>
    <w:rsid w:val="00972C80"/>
    <w:rsid w:val="00973F58"/>
    <w:rsid w:val="00975A11"/>
    <w:rsid w:val="00977465"/>
    <w:rsid w:val="00977944"/>
    <w:rsid w:val="009929AD"/>
    <w:rsid w:val="00994726"/>
    <w:rsid w:val="00994E8C"/>
    <w:rsid w:val="009A0369"/>
    <w:rsid w:val="009A0526"/>
    <w:rsid w:val="009A458F"/>
    <w:rsid w:val="009A581A"/>
    <w:rsid w:val="009A5D23"/>
    <w:rsid w:val="009A7112"/>
    <w:rsid w:val="009A74F8"/>
    <w:rsid w:val="009B4E0F"/>
    <w:rsid w:val="009C0F0D"/>
    <w:rsid w:val="009C557B"/>
    <w:rsid w:val="009C62A1"/>
    <w:rsid w:val="009C6C52"/>
    <w:rsid w:val="009C7C52"/>
    <w:rsid w:val="009D0100"/>
    <w:rsid w:val="009D24DA"/>
    <w:rsid w:val="009D32F3"/>
    <w:rsid w:val="009D33A1"/>
    <w:rsid w:val="009D5FBD"/>
    <w:rsid w:val="009D7334"/>
    <w:rsid w:val="009D7F09"/>
    <w:rsid w:val="009E28C0"/>
    <w:rsid w:val="009E4745"/>
    <w:rsid w:val="009E4A71"/>
    <w:rsid w:val="009E5CE2"/>
    <w:rsid w:val="009E5DAB"/>
    <w:rsid w:val="009E765E"/>
    <w:rsid w:val="009F2C5F"/>
    <w:rsid w:val="009F58D2"/>
    <w:rsid w:val="00A0142C"/>
    <w:rsid w:val="00A04026"/>
    <w:rsid w:val="00A06254"/>
    <w:rsid w:val="00A077BB"/>
    <w:rsid w:val="00A11373"/>
    <w:rsid w:val="00A149D3"/>
    <w:rsid w:val="00A16779"/>
    <w:rsid w:val="00A206F4"/>
    <w:rsid w:val="00A244AA"/>
    <w:rsid w:val="00A26135"/>
    <w:rsid w:val="00A2623A"/>
    <w:rsid w:val="00A278B0"/>
    <w:rsid w:val="00A27DFB"/>
    <w:rsid w:val="00A30FDD"/>
    <w:rsid w:val="00A34091"/>
    <w:rsid w:val="00A41308"/>
    <w:rsid w:val="00A4208E"/>
    <w:rsid w:val="00A478E4"/>
    <w:rsid w:val="00A47B39"/>
    <w:rsid w:val="00A50D5D"/>
    <w:rsid w:val="00A56E58"/>
    <w:rsid w:val="00A631F8"/>
    <w:rsid w:val="00A63935"/>
    <w:rsid w:val="00A63F40"/>
    <w:rsid w:val="00A65341"/>
    <w:rsid w:val="00A71813"/>
    <w:rsid w:val="00A7259A"/>
    <w:rsid w:val="00A74095"/>
    <w:rsid w:val="00A80C14"/>
    <w:rsid w:val="00A83F7A"/>
    <w:rsid w:val="00A8412B"/>
    <w:rsid w:val="00A8475A"/>
    <w:rsid w:val="00A85333"/>
    <w:rsid w:val="00A90D96"/>
    <w:rsid w:val="00A97995"/>
    <w:rsid w:val="00A97C7B"/>
    <w:rsid w:val="00AA57A5"/>
    <w:rsid w:val="00AA6217"/>
    <w:rsid w:val="00AB35DF"/>
    <w:rsid w:val="00AB4BD0"/>
    <w:rsid w:val="00AB719B"/>
    <w:rsid w:val="00AB7307"/>
    <w:rsid w:val="00AC08CE"/>
    <w:rsid w:val="00AC124B"/>
    <w:rsid w:val="00AC6598"/>
    <w:rsid w:val="00AD0D6D"/>
    <w:rsid w:val="00AD1A54"/>
    <w:rsid w:val="00AD1A73"/>
    <w:rsid w:val="00AD7341"/>
    <w:rsid w:val="00AD7E79"/>
    <w:rsid w:val="00AE14B7"/>
    <w:rsid w:val="00AE405E"/>
    <w:rsid w:val="00AE5093"/>
    <w:rsid w:val="00AE75A0"/>
    <w:rsid w:val="00AF18FC"/>
    <w:rsid w:val="00AF2C30"/>
    <w:rsid w:val="00AF4DDB"/>
    <w:rsid w:val="00AF5059"/>
    <w:rsid w:val="00AF50BF"/>
    <w:rsid w:val="00B000A6"/>
    <w:rsid w:val="00B0208F"/>
    <w:rsid w:val="00B02737"/>
    <w:rsid w:val="00B0286A"/>
    <w:rsid w:val="00B03413"/>
    <w:rsid w:val="00B04346"/>
    <w:rsid w:val="00B06C14"/>
    <w:rsid w:val="00B101B9"/>
    <w:rsid w:val="00B1040B"/>
    <w:rsid w:val="00B12524"/>
    <w:rsid w:val="00B14D74"/>
    <w:rsid w:val="00B151C1"/>
    <w:rsid w:val="00B168F2"/>
    <w:rsid w:val="00B204CE"/>
    <w:rsid w:val="00B23A58"/>
    <w:rsid w:val="00B23A5D"/>
    <w:rsid w:val="00B25D14"/>
    <w:rsid w:val="00B26804"/>
    <w:rsid w:val="00B33FC6"/>
    <w:rsid w:val="00B340FA"/>
    <w:rsid w:val="00B353CD"/>
    <w:rsid w:val="00B4510B"/>
    <w:rsid w:val="00B457FE"/>
    <w:rsid w:val="00B46717"/>
    <w:rsid w:val="00B52A49"/>
    <w:rsid w:val="00B53319"/>
    <w:rsid w:val="00B56278"/>
    <w:rsid w:val="00B633C2"/>
    <w:rsid w:val="00B64A73"/>
    <w:rsid w:val="00B71A09"/>
    <w:rsid w:val="00B72C5C"/>
    <w:rsid w:val="00B7356B"/>
    <w:rsid w:val="00B815C1"/>
    <w:rsid w:val="00B82770"/>
    <w:rsid w:val="00B83B7E"/>
    <w:rsid w:val="00B917FD"/>
    <w:rsid w:val="00B93AC5"/>
    <w:rsid w:val="00B93C29"/>
    <w:rsid w:val="00B95C07"/>
    <w:rsid w:val="00BA1574"/>
    <w:rsid w:val="00BA1923"/>
    <w:rsid w:val="00BA2ABB"/>
    <w:rsid w:val="00BA5A1E"/>
    <w:rsid w:val="00BA69C6"/>
    <w:rsid w:val="00BA7F0C"/>
    <w:rsid w:val="00BB2D0E"/>
    <w:rsid w:val="00BB4E36"/>
    <w:rsid w:val="00BC4050"/>
    <w:rsid w:val="00BC585D"/>
    <w:rsid w:val="00BD132A"/>
    <w:rsid w:val="00BD3059"/>
    <w:rsid w:val="00BE1386"/>
    <w:rsid w:val="00BE3CD3"/>
    <w:rsid w:val="00BF0447"/>
    <w:rsid w:val="00BF0591"/>
    <w:rsid w:val="00C01E02"/>
    <w:rsid w:val="00C02B2E"/>
    <w:rsid w:val="00C06786"/>
    <w:rsid w:val="00C075F7"/>
    <w:rsid w:val="00C10612"/>
    <w:rsid w:val="00C10A2E"/>
    <w:rsid w:val="00C11F07"/>
    <w:rsid w:val="00C176C8"/>
    <w:rsid w:val="00C17A2A"/>
    <w:rsid w:val="00C20814"/>
    <w:rsid w:val="00C23D34"/>
    <w:rsid w:val="00C25200"/>
    <w:rsid w:val="00C25225"/>
    <w:rsid w:val="00C25782"/>
    <w:rsid w:val="00C309FE"/>
    <w:rsid w:val="00C335B4"/>
    <w:rsid w:val="00C37814"/>
    <w:rsid w:val="00C44F5D"/>
    <w:rsid w:val="00C45DB2"/>
    <w:rsid w:val="00C50BE4"/>
    <w:rsid w:val="00C524CD"/>
    <w:rsid w:val="00C5349A"/>
    <w:rsid w:val="00C53B00"/>
    <w:rsid w:val="00C56985"/>
    <w:rsid w:val="00C57557"/>
    <w:rsid w:val="00C608A8"/>
    <w:rsid w:val="00C61D8D"/>
    <w:rsid w:val="00C66183"/>
    <w:rsid w:val="00C66F16"/>
    <w:rsid w:val="00C70DDB"/>
    <w:rsid w:val="00C70DEB"/>
    <w:rsid w:val="00C73745"/>
    <w:rsid w:val="00C778FB"/>
    <w:rsid w:val="00C80EB6"/>
    <w:rsid w:val="00C815AF"/>
    <w:rsid w:val="00C81AE6"/>
    <w:rsid w:val="00C81C0C"/>
    <w:rsid w:val="00C8639D"/>
    <w:rsid w:val="00C90BA8"/>
    <w:rsid w:val="00C92AB6"/>
    <w:rsid w:val="00C93133"/>
    <w:rsid w:val="00CA1454"/>
    <w:rsid w:val="00CA1596"/>
    <w:rsid w:val="00CA6763"/>
    <w:rsid w:val="00CB06DD"/>
    <w:rsid w:val="00CB2DED"/>
    <w:rsid w:val="00CB5F8E"/>
    <w:rsid w:val="00CC0130"/>
    <w:rsid w:val="00CC045D"/>
    <w:rsid w:val="00CC6001"/>
    <w:rsid w:val="00CC7501"/>
    <w:rsid w:val="00CD1108"/>
    <w:rsid w:val="00CD17ED"/>
    <w:rsid w:val="00CD2850"/>
    <w:rsid w:val="00CD358C"/>
    <w:rsid w:val="00CD53B0"/>
    <w:rsid w:val="00CD5720"/>
    <w:rsid w:val="00CD57E5"/>
    <w:rsid w:val="00CD5F91"/>
    <w:rsid w:val="00CE172B"/>
    <w:rsid w:val="00CE4277"/>
    <w:rsid w:val="00CE5EFB"/>
    <w:rsid w:val="00CE622E"/>
    <w:rsid w:val="00CF13E4"/>
    <w:rsid w:val="00CF44A7"/>
    <w:rsid w:val="00D0359D"/>
    <w:rsid w:val="00D049E0"/>
    <w:rsid w:val="00D04A71"/>
    <w:rsid w:val="00D07912"/>
    <w:rsid w:val="00D100E1"/>
    <w:rsid w:val="00D10846"/>
    <w:rsid w:val="00D10E75"/>
    <w:rsid w:val="00D11B90"/>
    <w:rsid w:val="00D12AFF"/>
    <w:rsid w:val="00D13852"/>
    <w:rsid w:val="00D14A20"/>
    <w:rsid w:val="00D1546E"/>
    <w:rsid w:val="00D17742"/>
    <w:rsid w:val="00D1787C"/>
    <w:rsid w:val="00D1788A"/>
    <w:rsid w:val="00D26B6B"/>
    <w:rsid w:val="00D273DB"/>
    <w:rsid w:val="00D31613"/>
    <w:rsid w:val="00D317F6"/>
    <w:rsid w:val="00D3691A"/>
    <w:rsid w:val="00D426C8"/>
    <w:rsid w:val="00D428A2"/>
    <w:rsid w:val="00D42B09"/>
    <w:rsid w:val="00D45317"/>
    <w:rsid w:val="00D47B66"/>
    <w:rsid w:val="00D5056C"/>
    <w:rsid w:val="00D521ED"/>
    <w:rsid w:val="00D52244"/>
    <w:rsid w:val="00D524E1"/>
    <w:rsid w:val="00D61AAA"/>
    <w:rsid w:val="00D641C6"/>
    <w:rsid w:val="00D66105"/>
    <w:rsid w:val="00D6696A"/>
    <w:rsid w:val="00D66D69"/>
    <w:rsid w:val="00D71254"/>
    <w:rsid w:val="00D71F31"/>
    <w:rsid w:val="00D74AB4"/>
    <w:rsid w:val="00D77473"/>
    <w:rsid w:val="00D807BC"/>
    <w:rsid w:val="00D87B04"/>
    <w:rsid w:val="00D938F5"/>
    <w:rsid w:val="00D95319"/>
    <w:rsid w:val="00D95EEA"/>
    <w:rsid w:val="00DA1750"/>
    <w:rsid w:val="00DA2748"/>
    <w:rsid w:val="00DA6032"/>
    <w:rsid w:val="00DA6318"/>
    <w:rsid w:val="00DA74BF"/>
    <w:rsid w:val="00DB1F22"/>
    <w:rsid w:val="00DB2E1C"/>
    <w:rsid w:val="00DB2F59"/>
    <w:rsid w:val="00DB3408"/>
    <w:rsid w:val="00DB61DF"/>
    <w:rsid w:val="00DB6730"/>
    <w:rsid w:val="00DC05FE"/>
    <w:rsid w:val="00DC1742"/>
    <w:rsid w:val="00DC1A94"/>
    <w:rsid w:val="00DC2593"/>
    <w:rsid w:val="00DC5108"/>
    <w:rsid w:val="00DC6662"/>
    <w:rsid w:val="00DC728F"/>
    <w:rsid w:val="00DD44EA"/>
    <w:rsid w:val="00DD522D"/>
    <w:rsid w:val="00DD52A2"/>
    <w:rsid w:val="00DE20BD"/>
    <w:rsid w:val="00DE4F18"/>
    <w:rsid w:val="00DE5256"/>
    <w:rsid w:val="00DE664F"/>
    <w:rsid w:val="00DF4056"/>
    <w:rsid w:val="00DF464A"/>
    <w:rsid w:val="00DF7991"/>
    <w:rsid w:val="00E02854"/>
    <w:rsid w:val="00E0430A"/>
    <w:rsid w:val="00E04B0B"/>
    <w:rsid w:val="00E04BE0"/>
    <w:rsid w:val="00E10F69"/>
    <w:rsid w:val="00E21FC8"/>
    <w:rsid w:val="00E23897"/>
    <w:rsid w:val="00E23CEB"/>
    <w:rsid w:val="00E2604A"/>
    <w:rsid w:val="00E26EC8"/>
    <w:rsid w:val="00E307CD"/>
    <w:rsid w:val="00E31B44"/>
    <w:rsid w:val="00E3262B"/>
    <w:rsid w:val="00E33DE7"/>
    <w:rsid w:val="00E35803"/>
    <w:rsid w:val="00E41B29"/>
    <w:rsid w:val="00E42985"/>
    <w:rsid w:val="00E52B9E"/>
    <w:rsid w:val="00E54572"/>
    <w:rsid w:val="00E602D2"/>
    <w:rsid w:val="00E60DCE"/>
    <w:rsid w:val="00E62054"/>
    <w:rsid w:val="00E636E3"/>
    <w:rsid w:val="00E64B7E"/>
    <w:rsid w:val="00E67328"/>
    <w:rsid w:val="00E712C4"/>
    <w:rsid w:val="00E72B4B"/>
    <w:rsid w:val="00E73525"/>
    <w:rsid w:val="00E80C44"/>
    <w:rsid w:val="00E82AAF"/>
    <w:rsid w:val="00E835EB"/>
    <w:rsid w:val="00E83E7E"/>
    <w:rsid w:val="00E92572"/>
    <w:rsid w:val="00E94A89"/>
    <w:rsid w:val="00E94F79"/>
    <w:rsid w:val="00E955A1"/>
    <w:rsid w:val="00E9690C"/>
    <w:rsid w:val="00EA0522"/>
    <w:rsid w:val="00EA0BFD"/>
    <w:rsid w:val="00EA1866"/>
    <w:rsid w:val="00EA316E"/>
    <w:rsid w:val="00EA3548"/>
    <w:rsid w:val="00EA3BA0"/>
    <w:rsid w:val="00EA7005"/>
    <w:rsid w:val="00EB02CC"/>
    <w:rsid w:val="00EB47A7"/>
    <w:rsid w:val="00EB4993"/>
    <w:rsid w:val="00EB5047"/>
    <w:rsid w:val="00EB6625"/>
    <w:rsid w:val="00EC0590"/>
    <w:rsid w:val="00EC48F9"/>
    <w:rsid w:val="00EC5F97"/>
    <w:rsid w:val="00ED0F35"/>
    <w:rsid w:val="00ED1558"/>
    <w:rsid w:val="00ED1727"/>
    <w:rsid w:val="00ED41BB"/>
    <w:rsid w:val="00EE2799"/>
    <w:rsid w:val="00EE4179"/>
    <w:rsid w:val="00EE4332"/>
    <w:rsid w:val="00EE55AD"/>
    <w:rsid w:val="00EF0877"/>
    <w:rsid w:val="00EF154C"/>
    <w:rsid w:val="00EF325C"/>
    <w:rsid w:val="00EF56D0"/>
    <w:rsid w:val="00EF57ED"/>
    <w:rsid w:val="00EF7341"/>
    <w:rsid w:val="00F00F95"/>
    <w:rsid w:val="00F10DE7"/>
    <w:rsid w:val="00F119AE"/>
    <w:rsid w:val="00F12060"/>
    <w:rsid w:val="00F1305C"/>
    <w:rsid w:val="00F137D7"/>
    <w:rsid w:val="00F157D9"/>
    <w:rsid w:val="00F17F1E"/>
    <w:rsid w:val="00F20ABE"/>
    <w:rsid w:val="00F21A8F"/>
    <w:rsid w:val="00F26629"/>
    <w:rsid w:val="00F30EE7"/>
    <w:rsid w:val="00F32A3F"/>
    <w:rsid w:val="00F33258"/>
    <w:rsid w:val="00F35791"/>
    <w:rsid w:val="00F44E60"/>
    <w:rsid w:val="00F45466"/>
    <w:rsid w:val="00F50DE2"/>
    <w:rsid w:val="00F5233A"/>
    <w:rsid w:val="00F53D0F"/>
    <w:rsid w:val="00F62850"/>
    <w:rsid w:val="00F62FA5"/>
    <w:rsid w:val="00F637F0"/>
    <w:rsid w:val="00F63932"/>
    <w:rsid w:val="00F64885"/>
    <w:rsid w:val="00F759A4"/>
    <w:rsid w:val="00F80BAE"/>
    <w:rsid w:val="00F815F0"/>
    <w:rsid w:val="00F82F54"/>
    <w:rsid w:val="00F84A15"/>
    <w:rsid w:val="00F853A5"/>
    <w:rsid w:val="00F9042C"/>
    <w:rsid w:val="00F9122A"/>
    <w:rsid w:val="00F91F2D"/>
    <w:rsid w:val="00F91F45"/>
    <w:rsid w:val="00F93113"/>
    <w:rsid w:val="00F9368F"/>
    <w:rsid w:val="00F93AED"/>
    <w:rsid w:val="00F93C14"/>
    <w:rsid w:val="00F964F2"/>
    <w:rsid w:val="00F96587"/>
    <w:rsid w:val="00F96E30"/>
    <w:rsid w:val="00F978EC"/>
    <w:rsid w:val="00FA30C4"/>
    <w:rsid w:val="00FA610B"/>
    <w:rsid w:val="00FA7C09"/>
    <w:rsid w:val="00FB4D1D"/>
    <w:rsid w:val="00FB5900"/>
    <w:rsid w:val="00FB6372"/>
    <w:rsid w:val="00FC0B45"/>
    <w:rsid w:val="00FC0C09"/>
    <w:rsid w:val="00FC3E75"/>
    <w:rsid w:val="00FC4C11"/>
    <w:rsid w:val="00FC56C1"/>
    <w:rsid w:val="00FC57AE"/>
    <w:rsid w:val="00FC594B"/>
    <w:rsid w:val="00FD067F"/>
    <w:rsid w:val="00FD169F"/>
    <w:rsid w:val="00FD5FC1"/>
    <w:rsid w:val="00FD7259"/>
    <w:rsid w:val="00FE3C47"/>
    <w:rsid w:val="00FE67F2"/>
    <w:rsid w:val="00FE68CA"/>
    <w:rsid w:val="00FE7C41"/>
    <w:rsid w:val="00FF0199"/>
    <w:rsid w:val="00FF0C09"/>
    <w:rsid w:val="00FF0E68"/>
    <w:rsid w:val="00FF648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 w:type="character" w:customStyle="1" w:styleId="bumpedfont20">
    <w:name w:val="bumpedfont20"/>
    <w:rsid w:val="00787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1A"/>
    <w:pPr>
      <w:overflowPunct w:val="0"/>
      <w:autoSpaceDE w:val="0"/>
      <w:autoSpaceDN w:val="0"/>
      <w:adjustRightInd w:val="0"/>
      <w:textAlignment w:val="baseline"/>
    </w:pPr>
    <w:rPr>
      <w:rFonts w:ascii="Bookman" w:hAnsi="Bookman"/>
      <w:sz w:val="24"/>
    </w:rPr>
  </w:style>
  <w:style w:type="paragraph" w:styleId="Heading1">
    <w:name w:val="heading 1"/>
    <w:basedOn w:val="Normal"/>
    <w:next w:val="Normal"/>
    <w:qFormat/>
    <w:rsid w:val="00D3691A"/>
    <w:pPr>
      <w:keepNext/>
      <w:ind w:left="-360"/>
      <w:jc w:val="center"/>
      <w:outlineLvl w:val="0"/>
    </w:pPr>
    <w:rPr>
      <w:rFonts w:ascii="Times New Roman" w:hAnsi="Times New Roman"/>
      <w:b/>
      <w:color w:val="000000"/>
      <w:sz w:val="28"/>
    </w:rPr>
  </w:style>
  <w:style w:type="paragraph" w:styleId="Heading2">
    <w:name w:val="heading 2"/>
    <w:basedOn w:val="Normal"/>
    <w:next w:val="Normal"/>
    <w:qFormat/>
    <w:rsid w:val="00D3691A"/>
    <w:pPr>
      <w:keepNext/>
      <w:jc w:val="center"/>
      <w:outlineLvl w:val="1"/>
    </w:pPr>
    <w:rPr>
      <w:spacing w:val="60"/>
      <w:sz w:val="56"/>
    </w:rPr>
  </w:style>
  <w:style w:type="paragraph" w:styleId="Heading3">
    <w:name w:val="heading 3"/>
    <w:basedOn w:val="Normal"/>
    <w:next w:val="Normal"/>
    <w:qFormat/>
    <w:rsid w:val="00D3691A"/>
    <w:pPr>
      <w:keepNext/>
      <w:overflowPunct/>
      <w:jc w:val="center"/>
      <w:textAlignment w:val="auto"/>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91A"/>
    <w:rPr>
      <w:rFonts w:ascii="Times New Roman" w:hAnsi="Times New Roman"/>
      <w:sz w:val="18"/>
    </w:rPr>
  </w:style>
  <w:style w:type="paragraph" w:styleId="BodyTextIndent">
    <w:name w:val="Body Text Indent"/>
    <w:basedOn w:val="Normal"/>
    <w:rsid w:val="00D3691A"/>
    <w:pPr>
      <w:ind w:left="-540" w:firstLine="540"/>
    </w:pPr>
    <w:rPr>
      <w:rFonts w:ascii="Times New Roman" w:hAnsi="Times New Roman"/>
      <w:sz w:val="18"/>
    </w:rPr>
  </w:style>
  <w:style w:type="paragraph" w:styleId="BodyTextIndent2">
    <w:name w:val="Body Text Indent 2"/>
    <w:basedOn w:val="Normal"/>
    <w:rsid w:val="00D3691A"/>
    <w:pPr>
      <w:tabs>
        <w:tab w:val="left" w:pos="1440"/>
      </w:tabs>
      <w:ind w:left="-360"/>
    </w:pPr>
    <w:rPr>
      <w:rFonts w:ascii="Times New Roman" w:hAnsi="Times New Roman"/>
      <w:color w:val="000000"/>
      <w:sz w:val="21"/>
    </w:rPr>
  </w:style>
  <w:style w:type="character" w:styleId="Hyperlink">
    <w:name w:val="Hyperlink"/>
    <w:basedOn w:val="DefaultParagraphFont"/>
    <w:rsid w:val="00D3691A"/>
    <w:rPr>
      <w:color w:val="0000FF"/>
      <w:u w:val="single"/>
    </w:rPr>
  </w:style>
  <w:style w:type="character" w:styleId="FollowedHyperlink">
    <w:name w:val="FollowedHyperlink"/>
    <w:basedOn w:val="DefaultParagraphFont"/>
    <w:rsid w:val="00D3691A"/>
    <w:rPr>
      <w:color w:val="800080"/>
      <w:u w:val="single"/>
    </w:rPr>
  </w:style>
  <w:style w:type="paragraph" w:styleId="BodyTextIndent3">
    <w:name w:val="Body Text Indent 3"/>
    <w:basedOn w:val="Normal"/>
    <w:rsid w:val="00D3691A"/>
    <w:pPr>
      <w:ind w:firstLine="720"/>
    </w:pPr>
    <w:rPr>
      <w:rFonts w:ascii="Arial Narrow" w:hAnsi="Arial Narrow"/>
    </w:rPr>
  </w:style>
  <w:style w:type="paragraph" w:styleId="BlockText">
    <w:name w:val="Block Text"/>
    <w:basedOn w:val="Normal"/>
    <w:rsid w:val="00D3691A"/>
    <w:pPr>
      <w:ind w:left="1440" w:right="-540"/>
    </w:pPr>
    <w:rPr>
      <w:rFonts w:ascii="Times New Roman" w:hAnsi="Times New Roman"/>
    </w:rPr>
  </w:style>
  <w:style w:type="paragraph" w:styleId="BodyText2">
    <w:name w:val="Body Text 2"/>
    <w:basedOn w:val="Normal"/>
    <w:rsid w:val="00D3691A"/>
    <w:pPr>
      <w:tabs>
        <w:tab w:val="left" w:pos="1170"/>
      </w:tabs>
      <w:ind w:right="-540"/>
    </w:pPr>
    <w:rPr>
      <w:rFonts w:ascii="Arial Narrow" w:hAnsi="Arial Narrow"/>
    </w:rPr>
  </w:style>
  <w:style w:type="paragraph" w:styleId="BodyText3">
    <w:name w:val="Body Text 3"/>
    <w:basedOn w:val="Normal"/>
    <w:rsid w:val="00D3691A"/>
    <w:pPr>
      <w:tabs>
        <w:tab w:val="left" w:pos="2895"/>
        <w:tab w:val="left" w:pos="4005"/>
      </w:tabs>
      <w:spacing w:after="120"/>
      <w:ind w:right="-547"/>
    </w:pPr>
    <w:rPr>
      <w:rFonts w:ascii="Arial Narrow" w:hAnsi="Arial Narrow"/>
    </w:rPr>
  </w:style>
  <w:style w:type="paragraph" w:styleId="NormalWeb">
    <w:name w:val="Normal (Web)"/>
    <w:basedOn w:val="Normal"/>
    <w:link w:val="NormalWebChar1"/>
    <w:uiPriority w:val="99"/>
    <w:rsid w:val="00D3691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Strong">
    <w:name w:val="Strong"/>
    <w:basedOn w:val="DefaultParagraphFont"/>
    <w:uiPriority w:val="22"/>
    <w:qFormat/>
    <w:rsid w:val="00D3691A"/>
    <w:rPr>
      <w:b/>
      <w:bCs/>
    </w:rPr>
  </w:style>
  <w:style w:type="paragraph" w:styleId="Title">
    <w:name w:val="Title"/>
    <w:basedOn w:val="Normal"/>
    <w:qFormat/>
    <w:rsid w:val="00D3691A"/>
    <w:pPr>
      <w:overflowPunct/>
      <w:autoSpaceDE/>
      <w:autoSpaceDN/>
      <w:adjustRightInd/>
      <w:jc w:val="center"/>
      <w:textAlignment w:val="auto"/>
    </w:pPr>
    <w:rPr>
      <w:rFonts w:ascii="Tahoma" w:hAnsi="Tahoma" w:cs="Tahoma"/>
      <w:b/>
      <w:bCs/>
      <w:sz w:val="36"/>
      <w:szCs w:val="24"/>
      <w:u w:val="single"/>
    </w:rPr>
  </w:style>
  <w:style w:type="character" w:styleId="Emphasis">
    <w:name w:val="Emphasis"/>
    <w:basedOn w:val="DefaultParagraphFont"/>
    <w:qFormat/>
    <w:rsid w:val="00D3691A"/>
    <w:rPr>
      <w:i/>
      <w:iCs/>
    </w:rPr>
  </w:style>
  <w:style w:type="character" w:customStyle="1" w:styleId="medbodytext1">
    <w:name w:val="medbodytext1"/>
    <w:basedOn w:val="DefaultParagraphFont"/>
    <w:rsid w:val="005260A1"/>
    <w:rPr>
      <w:rFonts w:ascii="Verdana" w:hAnsi="Verdana"/>
      <w:color w:val="000000"/>
      <w:sz w:val="17"/>
      <w:szCs w:val="17"/>
    </w:rPr>
  </w:style>
  <w:style w:type="paragraph" w:styleId="BalloonText">
    <w:name w:val="Balloon Text"/>
    <w:basedOn w:val="Normal"/>
    <w:semiHidden/>
    <w:rsid w:val="00B23A5D"/>
    <w:rPr>
      <w:rFonts w:ascii="Tahoma" w:hAnsi="Tahoma" w:cs="Tahoma"/>
      <w:sz w:val="16"/>
      <w:szCs w:val="16"/>
    </w:rPr>
  </w:style>
  <w:style w:type="character" w:customStyle="1" w:styleId="header-sub-text1">
    <w:name w:val="header-sub-text1"/>
    <w:basedOn w:val="DefaultParagraphFont"/>
    <w:rsid w:val="005D28A7"/>
    <w:rPr>
      <w:rFonts w:ascii="Verdana" w:hAnsi="Verdana" w:hint="default"/>
      <w:b/>
      <w:bCs/>
      <w:color w:val="CC6600"/>
      <w:sz w:val="15"/>
      <w:szCs w:val="15"/>
    </w:rPr>
  </w:style>
  <w:style w:type="character" w:customStyle="1" w:styleId="NormalWebChar1">
    <w:name w:val="Normal (Web) Char1"/>
    <w:basedOn w:val="DefaultParagraphFont"/>
    <w:link w:val="NormalWeb"/>
    <w:rsid w:val="00704910"/>
    <w:rPr>
      <w:rFonts w:ascii="Arial Unicode MS" w:eastAsia="Arial Unicode MS" w:hAnsi="Arial Unicode MS" w:cs="Arial Unicode MS"/>
      <w:sz w:val="24"/>
      <w:szCs w:val="24"/>
      <w:lang w:val="en-US" w:eastAsia="en-US" w:bidi="ar-SA"/>
    </w:rPr>
  </w:style>
  <w:style w:type="character" w:customStyle="1" w:styleId="NormalWebChar">
    <w:name w:val="Normal (Web) Char"/>
    <w:basedOn w:val="DefaultParagraphFont"/>
    <w:rsid w:val="00B53319"/>
    <w:rPr>
      <w:rFonts w:ascii="Arial Unicode MS" w:eastAsia="Arial Unicode MS" w:hAnsi="Arial Unicode MS" w:cs="Arial Unicode MS"/>
      <w:sz w:val="24"/>
      <w:szCs w:val="24"/>
      <w:lang w:val="en-US" w:eastAsia="en-US" w:bidi="ar-SA"/>
    </w:rPr>
  </w:style>
  <w:style w:type="character" w:customStyle="1" w:styleId="st1">
    <w:name w:val="st1"/>
    <w:basedOn w:val="DefaultParagraphFont"/>
    <w:rsid w:val="00FC3E75"/>
  </w:style>
  <w:style w:type="paragraph" w:customStyle="1" w:styleId="Default">
    <w:name w:val="Default"/>
    <w:rsid w:val="00F9042C"/>
    <w:pPr>
      <w:autoSpaceDE w:val="0"/>
      <w:autoSpaceDN w:val="0"/>
      <w:adjustRightInd w:val="0"/>
    </w:pPr>
    <w:rPr>
      <w:rFonts w:ascii="Century Gothic" w:hAnsi="Century Gothic" w:cs="Century Gothic"/>
      <w:color w:val="000000"/>
      <w:sz w:val="24"/>
      <w:szCs w:val="24"/>
    </w:rPr>
  </w:style>
  <w:style w:type="paragraph" w:styleId="PlainText">
    <w:name w:val="Plain Text"/>
    <w:basedOn w:val="Normal"/>
    <w:link w:val="PlainTextChar"/>
    <w:uiPriority w:val="99"/>
    <w:unhideWhenUsed/>
    <w:rsid w:val="0093042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0426"/>
    <w:rPr>
      <w:rFonts w:ascii="Consolas" w:eastAsiaTheme="minorHAnsi" w:hAnsi="Consolas" w:cstheme="minorBidi"/>
      <w:sz w:val="21"/>
      <w:szCs w:val="21"/>
    </w:rPr>
  </w:style>
  <w:style w:type="character" w:styleId="CommentReference">
    <w:name w:val="annotation reference"/>
    <w:basedOn w:val="DefaultParagraphFont"/>
    <w:rsid w:val="000B5874"/>
    <w:rPr>
      <w:sz w:val="16"/>
      <w:szCs w:val="16"/>
    </w:rPr>
  </w:style>
  <w:style w:type="paragraph" w:styleId="CommentText">
    <w:name w:val="annotation text"/>
    <w:basedOn w:val="Normal"/>
    <w:link w:val="CommentTextChar"/>
    <w:rsid w:val="000B5874"/>
    <w:rPr>
      <w:sz w:val="20"/>
    </w:rPr>
  </w:style>
  <w:style w:type="character" w:customStyle="1" w:styleId="CommentTextChar">
    <w:name w:val="Comment Text Char"/>
    <w:basedOn w:val="DefaultParagraphFont"/>
    <w:link w:val="CommentText"/>
    <w:rsid w:val="000B5874"/>
    <w:rPr>
      <w:rFonts w:ascii="Bookman" w:hAnsi="Bookman"/>
    </w:rPr>
  </w:style>
  <w:style w:type="paragraph" w:styleId="CommentSubject">
    <w:name w:val="annotation subject"/>
    <w:basedOn w:val="CommentText"/>
    <w:next w:val="CommentText"/>
    <w:link w:val="CommentSubjectChar"/>
    <w:rsid w:val="000B5874"/>
    <w:rPr>
      <w:b/>
      <w:bCs/>
    </w:rPr>
  </w:style>
  <w:style w:type="character" w:customStyle="1" w:styleId="CommentSubjectChar">
    <w:name w:val="Comment Subject Char"/>
    <w:basedOn w:val="CommentTextChar"/>
    <w:link w:val="CommentSubject"/>
    <w:rsid w:val="000B5874"/>
    <w:rPr>
      <w:rFonts w:ascii="Bookman" w:hAnsi="Bookman"/>
      <w:b/>
      <w:bCs/>
    </w:rPr>
  </w:style>
  <w:style w:type="paragraph" w:styleId="ListParagraph">
    <w:name w:val="List Paragraph"/>
    <w:basedOn w:val="Normal"/>
    <w:uiPriority w:val="34"/>
    <w:qFormat/>
    <w:rsid w:val="00DB6730"/>
    <w:pPr>
      <w:ind w:left="720"/>
      <w:contextualSpacing/>
    </w:pPr>
  </w:style>
  <w:style w:type="character" w:customStyle="1" w:styleId="apple-converted-space">
    <w:name w:val="apple-converted-space"/>
    <w:basedOn w:val="DefaultParagraphFont"/>
    <w:rsid w:val="00F96587"/>
  </w:style>
  <w:style w:type="paragraph" w:styleId="Header">
    <w:name w:val="header"/>
    <w:basedOn w:val="Normal"/>
    <w:link w:val="HeaderChar"/>
    <w:rsid w:val="005D2E5C"/>
    <w:pPr>
      <w:tabs>
        <w:tab w:val="center" w:pos="4680"/>
        <w:tab w:val="right" w:pos="9360"/>
      </w:tabs>
    </w:pPr>
  </w:style>
  <w:style w:type="character" w:customStyle="1" w:styleId="HeaderChar">
    <w:name w:val="Header Char"/>
    <w:basedOn w:val="DefaultParagraphFont"/>
    <w:link w:val="Header"/>
    <w:rsid w:val="005D2E5C"/>
    <w:rPr>
      <w:rFonts w:ascii="Bookman" w:hAnsi="Bookman"/>
      <w:sz w:val="24"/>
    </w:rPr>
  </w:style>
  <w:style w:type="paragraph" w:styleId="Footer">
    <w:name w:val="footer"/>
    <w:basedOn w:val="Normal"/>
    <w:link w:val="FooterChar"/>
    <w:rsid w:val="005D2E5C"/>
    <w:pPr>
      <w:tabs>
        <w:tab w:val="center" w:pos="4680"/>
        <w:tab w:val="right" w:pos="9360"/>
      </w:tabs>
    </w:pPr>
  </w:style>
  <w:style w:type="character" w:customStyle="1" w:styleId="FooterChar">
    <w:name w:val="Footer Char"/>
    <w:basedOn w:val="DefaultParagraphFont"/>
    <w:link w:val="Footer"/>
    <w:rsid w:val="005D2E5C"/>
    <w:rPr>
      <w:rFonts w:ascii="Bookman" w:hAnsi="Bookman"/>
      <w:sz w:val="24"/>
    </w:rPr>
  </w:style>
  <w:style w:type="character" w:customStyle="1" w:styleId="bumpedfont20">
    <w:name w:val="bumpedfont20"/>
    <w:rsid w:val="0078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991">
      <w:bodyDiv w:val="1"/>
      <w:marLeft w:val="0"/>
      <w:marRight w:val="0"/>
      <w:marTop w:val="0"/>
      <w:marBottom w:val="0"/>
      <w:divBdr>
        <w:top w:val="none" w:sz="0" w:space="0" w:color="auto"/>
        <w:left w:val="none" w:sz="0" w:space="0" w:color="auto"/>
        <w:bottom w:val="none" w:sz="0" w:space="0" w:color="auto"/>
        <w:right w:val="none" w:sz="0" w:space="0" w:color="auto"/>
      </w:divBdr>
    </w:div>
    <w:div w:id="138612841">
      <w:bodyDiv w:val="1"/>
      <w:marLeft w:val="0"/>
      <w:marRight w:val="0"/>
      <w:marTop w:val="0"/>
      <w:marBottom w:val="0"/>
      <w:divBdr>
        <w:top w:val="none" w:sz="0" w:space="0" w:color="auto"/>
        <w:left w:val="none" w:sz="0" w:space="0" w:color="auto"/>
        <w:bottom w:val="none" w:sz="0" w:space="0" w:color="auto"/>
        <w:right w:val="none" w:sz="0" w:space="0" w:color="auto"/>
      </w:divBdr>
      <w:divsChild>
        <w:div w:id="648822161">
          <w:marLeft w:val="0"/>
          <w:marRight w:val="0"/>
          <w:marTop w:val="0"/>
          <w:marBottom w:val="0"/>
          <w:divBdr>
            <w:top w:val="none" w:sz="0" w:space="0" w:color="auto"/>
            <w:left w:val="none" w:sz="0" w:space="0" w:color="auto"/>
            <w:bottom w:val="none" w:sz="0" w:space="0" w:color="auto"/>
            <w:right w:val="none" w:sz="0" w:space="0" w:color="auto"/>
          </w:divBdr>
          <w:divsChild>
            <w:div w:id="913899681">
              <w:marLeft w:val="0"/>
              <w:marRight w:val="0"/>
              <w:marTop w:val="0"/>
              <w:marBottom w:val="0"/>
              <w:divBdr>
                <w:top w:val="none" w:sz="0" w:space="0" w:color="auto"/>
                <w:left w:val="none" w:sz="0" w:space="0" w:color="auto"/>
                <w:bottom w:val="none" w:sz="0" w:space="0" w:color="auto"/>
                <w:right w:val="none" w:sz="0" w:space="0" w:color="auto"/>
              </w:divBdr>
              <w:divsChild>
                <w:div w:id="1006830770">
                  <w:marLeft w:val="0"/>
                  <w:marRight w:val="0"/>
                  <w:marTop w:val="0"/>
                  <w:marBottom w:val="0"/>
                  <w:divBdr>
                    <w:top w:val="none" w:sz="0" w:space="0" w:color="auto"/>
                    <w:left w:val="none" w:sz="0" w:space="0" w:color="auto"/>
                    <w:bottom w:val="none" w:sz="0" w:space="0" w:color="auto"/>
                    <w:right w:val="none" w:sz="0" w:space="0" w:color="auto"/>
                  </w:divBdr>
                  <w:divsChild>
                    <w:div w:id="1973049011">
                      <w:marLeft w:val="0"/>
                      <w:marRight w:val="0"/>
                      <w:marTop w:val="0"/>
                      <w:marBottom w:val="0"/>
                      <w:divBdr>
                        <w:top w:val="none" w:sz="0" w:space="0" w:color="auto"/>
                        <w:left w:val="none" w:sz="0" w:space="0" w:color="auto"/>
                        <w:bottom w:val="none" w:sz="0" w:space="0" w:color="auto"/>
                        <w:right w:val="none" w:sz="0" w:space="0" w:color="auto"/>
                      </w:divBdr>
                      <w:divsChild>
                        <w:div w:id="973681707">
                          <w:marLeft w:val="0"/>
                          <w:marRight w:val="0"/>
                          <w:marTop w:val="0"/>
                          <w:marBottom w:val="0"/>
                          <w:divBdr>
                            <w:top w:val="none" w:sz="0" w:space="0" w:color="auto"/>
                            <w:left w:val="none" w:sz="0" w:space="0" w:color="auto"/>
                            <w:bottom w:val="none" w:sz="0" w:space="0" w:color="auto"/>
                            <w:right w:val="none" w:sz="0" w:space="0" w:color="auto"/>
                          </w:divBdr>
                          <w:divsChild>
                            <w:div w:id="1920358030">
                              <w:marLeft w:val="0"/>
                              <w:marRight w:val="0"/>
                              <w:marTop w:val="0"/>
                              <w:marBottom w:val="0"/>
                              <w:divBdr>
                                <w:top w:val="none" w:sz="0" w:space="0" w:color="auto"/>
                                <w:left w:val="none" w:sz="0" w:space="0" w:color="auto"/>
                                <w:bottom w:val="none" w:sz="0" w:space="0" w:color="auto"/>
                                <w:right w:val="none" w:sz="0" w:space="0" w:color="auto"/>
                              </w:divBdr>
                              <w:divsChild>
                                <w:div w:id="17392140">
                                  <w:marLeft w:val="0"/>
                                  <w:marRight w:val="0"/>
                                  <w:marTop w:val="0"/>
                                  <w:marBottom w:val="0"/>
                                  <w:divBdr>
                                    <w:top w:val="none" w:sz="0" w:space="0" w:color="auto"/>
                                    <w:left w:val="none" w:sz="0" w:space="0" w:color="auto"/>
                                    <w:bottom w:val="none" w:sz="0" w:space="0" w:color="auto"/>
                                    <w:right w:val="none" w:sz="0" w:space="0" w:color="auto"/>
                                  </w:divBdr>
                                  <w:divsChild>
                                    <w:div w:id="10067112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9107">
      <w:bodyDiv w:val="1"/>
      <w:marLeft w:val="0"/>
      <w:marRight w:val="0"/>
      <w:marTop w:val="0"/>
      <w:marBottom w:val="0"/>
      <w:divBdr>
        <w:top w:val="none" w:sz="0" w:space="0" w:color="auto"/>
        <w:left w:val="none" w:sz="0" w:space="0" w:color="auto"/>
        <w:bottom w:val="none" w:sz="0" w:space="0" w:color="auto"/>
        <w:right w:val="none" w:sz="0" w:space="0" w:color="auto"/>
      </w:divBdr>
    </w:div>
    <w:div w:id="334917542">
      <w:bodyDiv w:val="1"/>
      <w:marLeft w:val="0"/>
      <w:marRight w:val="0"/>
      <w:marTop w:val="0"/>
      <w:marBottom w:val="0"/>
      <w:divBdr>
        <w:top w:val="none" w:sz="0" w:space="0" w:color="auto"/>
        <w:left w:val="none" w:sz="0" w:space="0" w:color="auto"/>
        <w:bottom w:val="none" w:sz="0" w:space="0" w:color="auto"/>
        <w:right w:val="none" w:sz="0" w:space="0" w:color="auto"/>
      </w:divBdr>
      <w:divsChild>
        <w:div w:id="413088626">
          <w:marLeft w:val="0"/>
          <w:marRight w:val="0"/>
          <w:marTop w:val="0"/>
          <w:marBottom w:val="0"/>
          <w:divBdr>
            <w:top w:val="none" w:sz="0" w:space="0" w:color="auto"/>
            <w:left w:val="single" w:sz="6" w:space="0" w:color="E4E4E4"/>
            <w:bottom w:val="none" w:sz="0" w:space="0" w:color="auto"/>
            <w:right w:val="single" w:sz="6" w:space="0" w:color="E4E4E4"/>
          </w:divBdr>
          <w:divsChild>
            <w:div w:id="1282030497">
              <w:marLeft w:val="0"/>
              <w:marRight w:val="5415"/>
              <w:marTop w:val="0"/>
              <w:marBottom w:val="0"/>
              <w:divBdr>
                <w:top w:val="none" w:sz="0" w:space="0" w:color="auto"/>
                <w:left w:val="none" w:sz="0" w:space="0" w:color="auto"/>
                <w:bottom w:val="none" w:sz="0" w:space="0" w:color="auto"/>
                <w:right w:val="none" w:sz="0" w:space="0" w:color="auto"/>
              </w:divBdr>
              <w:divsChild>
                <w:div w:id="9650666">
                  <w:marLeft w:val="0"/>
                  <w:marRight w:val="0"/>
                  <w:marTop w:val="225"/>
                  <w:marBottom w:val="150"/>
                  <w:divBdr>
                    <w:top w:val="none" w:sz="0" w:space="0" w:color="auto"/>
                    <w:left w:val="none" w:sz="0" w:space="0" w:color="auto"/>
                    <w:bottom w:val="none" w:sz="0" w:space="0" w:color="auto"/>
                    <w:right w:val="none" w:sz="0" w:space="0" w:color="auto"/>
                  </w:divBdr>
                </w:div>
                <w:div w:id="357585499">
                  <w:marLeft w:val="0"/>
                  <w:marRight w:val="0"/>
                  <w:marTop w:val="0"/>
                  <w:marBottom w:val="0"/>
                  <w:divBdr>
                    <w:top w:val="none" w:sz="0" w:space="0" w:color="auto"/>
                    <w:left w:val="none" w:sz="0" w:space="0" w:color="auto"/>
                    <w:bottom w:val="none" w:sz="0" w:space="0" w:color="auto"/>
                    <w:right w:val="none" w:sz="0" w:space="0" w:color="auto"/>
                  </w:divBdr>
                </w:div>
                <w:div w:id="475687628">
                  <w:marLeft w:val="0"/>
                  <w:marRight w:val="0"/>
                  <w:marTop w:val="0"/>
                  <w:marBottom w:val="150"/>
                  <w:divBdr>
                    <w:top w:val="none" w:sz="0" w:space="0" w:color="auto"/>
                    <w:left w:val="none" w:sz="0" w:space="0" w:color="auto"/>
                    <w:bottom w:val="none" w:sz="0" w:space="0" w:color="auto"/>
                    <w:right w:val="none" w:sz="0" w:space="0" w:color="auto"/>
                  </w:divBdr>
                  <w:divsChild>
                    <w:div w:id="1071778704">
                      <w:marLeft w:val="0"/>
                      <w:marRight w:val="0"/>
                      <w:marTop w:val="0"/>
                      <w:marBottom w:val="0"/>
                      <w:divBdr>
                        <w:top w:val="none" w:sz="0" w:space="0" w:color="auto"/>
                        <w:left w:val="none" w:sz="0" w:space="0" w:color="auto"/>
                        <w:bottom w:val="none" w:sz="0" w:space="0" w:color="auto"/>
                        <w:right w:val="none" w:sz="0" w:space="0" w:color="auto"/>
                      </w:divBdr>
                      <w:divsChild>
                        <w:div w:id="915095201">
                          <w:marLeft w:val="0"/>
                          <w:marRight w:val="0"/>
                          <w:marTop w:val="0"/>
                          <w:marBottom w:val="0"/>
                          <w:divBdr>
                            <w:top w:val="none" w:sz="0" w:space="0" w:color="auto"/>
                            <w:left w:val="none" w:sz="0" w:space="0" w:color="auto"/>
                            <w:bottom w:val="none" w:sz="0" w:space="0" w:color="auto"/>
                            <w:right w:val="none" w:sz="0" w:space="0" w:color="auto"/>
                          </w:divBdr>
                        </w:div>
                        <w:div w:id="12876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53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57047437">
      <w:bodyDiv w:val="1"/>
      <w:marLeft w:val="0"/>
      <w:marRight w:val="0"/>
      <w:marTop w:val="0"/>
      <w:marBottom w:val="0"/>
      <w:divBdr>
        <w:top w:val="none" w:sz="0" w:space="0" w:color="auto"/>
        <w:left w:val="none" w:sz="0" w:space="0" w:color="auto"/>
        <w:bottom w:val="none" w:sz="0" w:space="0" w:color="auto"/>
        <w:right w:val="none" w:sz="0" w:space="0" w:color="auto"/>
      </w:divBdr>
    </w:div>
    <w:div w:id="40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6679889">
          <w:marLeft w:val="0"/>
          <w:marRight w:val="0"/>
          <w:marTop w:val="0"/>
          <w:marBottom w:val="0"/>
          <w:divBdr>
            <w:top w:val="none" w:sz="0" w:space="0" w:color="auto"/>
            <w:left w:val="none" w:sz="0" w:space="0" w:color="auto"/>
            <w:bottom w:val="none" w:sz="0" w:space="0" w:color="auto"/>
            <w:right w:val="none" w:sz="0" w:space="0" w:color="auto"/>
          </w:divBdr>
        </w:div>
        <w:div w:id="121926692">
          <w:marLeft w:val="0"/>
          <w:marRight w:val="0"/>
          <w:marTop w:val="0"/>
          <w:marBottom w:val="0"/>
          <w:divBdr>
            <w:top w:val="none" w:sz="0" w:space="0" w:color="auto"/>
            <w:left w:val="none" w:sz="0" w:space="0" w:color="auto"/>
            <w:bottom w:val="none" w:sz="0" w:space="0" w:color="auto"/>
            <w:right w:val="none" w:sz="0" w:space="0" w:color="auto"/>
          </w:divBdr>
        </w:div>
        <w:div w:id="932401244">
          <w:marLeft w:val="0"/>
          <w:marRight w:val="0"/>
          <w:marTop w:val="0"/>
          <w:marBottom w:val="0"/>
          <w:divBdr>
            <w:top w:val="none" w:sz="0" w:space="0" w:color="auto"/>
            <w:left w:val="none" w:sz="0" w:space="0" w:color="auto"/>
            <w:bottom w:val="none" w:sz="0" w:space="0" w:color="auto"/>
            <w:right w:val="none" w:sz="0" w:space="0" w:color="auto"/>
          </w:divBdr>
        </w:div>
        <w:div w:id="1025865910">
          <w:marLeft w:val="0"/>
          <w:marRight w:val="0"/>
          <w:marTop w:val="0"/>
          <w:marBottom w:val="0"/>
          <w:divBdr>
            <w:top w:val="none" w:sz="0" w:space="0" w:color="auto"/>
            <w:left w:val="none" w:sz="0" w:space="0" w:color="auto"/>
            <w:bottom w:val="none" w:sz="0" w:space="0" w:color="auto"/>
            <w:right w:val="none" w:sz="0" w:space="0" w:color="auto"/>
          </w:divBdr>
        </w:div>
        <w:div w:id="1529299790">
          <w:marLeft w:val="0"/>
          <w:marRight w:val="0"/>
          <w:marTop w:val="0"/>
          <w:marBottom w:val="0"/>
          <w:divBdr>
            <w:top w:val="none" w:sz="0" w:space="0" w:color="auto"/>
            <w:left w:val="none" w:sz="0" w:space="0" w:color="auto"/>
            <w:bottom w:val="none" w:sz="0" w:space="0" w:color="auto"/>
            <w:right w:val="none" w:sz="0" w:space="0" w:color="auto"/>
          </w:divBdr>
        </w:div>
        <w:div w:id="1540821723">
          <w:marLeft w:val="0"/>
          <w:marRight w:val="0"/>
          <w:marTop w:val="0"/>
          <w:marBottom w:val="0"/>
          <w:divBdr>
            <w:top w:val="none" w:sz="0" w:space="0" w:color="auto"/>
            <w:left w:val="none" w:sz="0" w:space="0" w:color="auto"/>
            <w:bottom w:val="none" w:sz="0" w:space="0" w:color="auto"/>
            <w:right w:val="none" w:sz="0" w:space="0" w:color="auto"/>
          </w:divBdr>
        </w:div>
        <w:div w:id="1572039376">
          <w:marLeft w:val="0"/>
          <w:marRight w:val="0"/>
          <w:marTop w:val="0"/>
          <w:marBottom w:val="0"/>
          <w:divBdr>
            <w:top w:val="none" w:sz="0" w:space="0" w:color="auto"/>
            <w:left w:val="none" w:sz="0" w:space="0" w:color="auto"/>
            <w:bottom w:val="none" w:sz="0" w:space="0" w:color="auto"/>
            <w:right w:val="none" w:sz="0" w:space="0" w:color="auto"/>
          </w:divBdr>
        </w:div>
        <w:div w:id="1853882579">
          <w:marLeft w:val="0"/>
          <w:marRight w:val="0"/>
          <w:marTop w:val="0"/>
          <w:marBottom w:val="0"/>
          <w:divBdr>
            <w:top w:val="none" w:sz="0" w:space="0" w:color="auto"/>
            <w:left w:val="none" w:sz="0" w:space="0" w:color="auto"/>
            <w:bottom w:val="none" w:sz="0" w:space="0" w:color="auto"/>
            <w:right w:val="none" w:sz="0" w:space="0" w:color="auto"/>
          </w:divBdr>
        </w:div>
        <w:div w:id="1910799551">
          <w:marLeft w:val="0"/>
          <w:marRight w:val="0"/>
          <w:marTop w:val="0"/>
          <w:marBottom w:val="0"/>
          <w:divBdr>
            <w:top w:val="none" w:sz="0" w:space="0" w:color="auto"/>
            <w:left w:val="none" w:sz="0" w:space="0" w:color="auto"/>
            <w:bottom w:val="none" w:sz="0" w:space="0" w:color="auto"/>
            <w:right w:val="none" w:sz="0" w:space="0" w:color="auto"/>
          </w:divBdr>
        </w:div>
      </w:divsChild>
    </w:div>
    <w:div w:id="421534234">
      <w:bodyDiv w:val="1"/>
      <w:marLeft w:val="0"/>
      <w:marRight w:val="0"/>
      <w:marTop w:val="0"/>
      <w:marBottom w:val="0"/>
      <w:divBdr>
        <w:top w:val="none" w:sz="0" w:space="0" w:color="auto"/>
        <w:left w:val="none" w:sz="0" w:space="0" w:color="auto"/>
        <w:bottom w:val="none" w:sz="0" w:space="0" w:color="auto"/>
        <w:right w:val="none" w:sz="0" w:space="0" w:color="auto"/>
      </w:divBdr>
    </w:div>
    <w:div w:id="557278910">
      <w:bodyDiv w:val="1"/>
      <w:marLeft w:val="0"/>
      <w:marRight w:val="0"/>
      <w:marTop w:val="0"/>
      <w:marBottom w:val="0"/>
      <w:divBdr>
        <w:top w:val="none" w:sz="0" w:space="0" w:color="auto"/>
        <w:left w:val="none" w:sz="0" w:space="0" w:color="auto"/>
        <w:bottom w:val="none" w:sz="0" w:space="0" w:color="auto"/>
        <w:right w:val="none" w:sz="0" w:space="0" w:color="auto"/>
      </w:divBdr>
    </w:div>
    <w:div w:id="579873841">
      <w:bodyDiv w:val="1"/>
      <w:marLeft w:val="0"/>
      <w:marRight w:val="0"/>
      <w:marTop w:val="0"/>
      <w:marBottom w:val="0"/>
      <w:divBdr>
        <w:top w:val="none" w:sz="0" w:space="0" w:color="auto"/>
        <w:left w:val="none" w:sz="0" w:space="0" w:color="auto"/>
        <w:bottom w:val="none" w:sz="0" w:space="0" w:color="auto"/>
        <w:right w:val="none" w:sz="0" w:space="0" w:color="auto"/>
      </w:divBdr>
    </w:div>
    <w:div w:id="635525015">
      <w:bodyDiv w:val="1"/>
      <w:marLeft w:val="0"/>
      <w:marRight w:val="0"/>
      <w:marTop w:val="0"/>
      <w:marBottom w:val="0"/>
      <w:divBdr>
        <w:top w:val="none" w:sz="0" w:space="0" w:color="auto"/>
        <w:left w:val="none" w:sz="0" w:space="0" w:color="auto"/>
        <w:bottom w:val="none" w:sz="0" w:space="0" w:color="auto"/>
        <w:right w:val="none" w:sz="0" w:space="0" w:color="auto"/>
      </w:divBdr>
    </w:div>
    <w:div w:id="664666303">
      <w:bodyDiv w:val="1"/>
      <w:marLeft w:val="0"/>
      <w:marRight w:val="0"/>
      <w:marTop w:val="0"/>
      <w:marBottom w:val="0"/>
      <w:divBdr>
        <w:top w:val="none" w:sz="0" w:space="0" w:color="auto"/>
        <w:left w:val="none" w:sz="0" w:space="0" w:color="auto"/>
        <w:bottom w:val="none" w:sz="0" w:space="0" w:color="auto"/>
        <w:right w:val="none" w:sz="0" w:space="0" w:color="auto"/>
      </w:divBdr>
    </w:div>
    <w:div w:id="806316008">
      <w:bodyDiv w:val="1"/>
      <w:marLeft w:val="0"/>
      <w:marRight w:val="0"/>
      <w:marTop w:val="0"/>
      <w:marBottom w:val="0"/>
      <w:divBdr>
        <w:top w:val="none" w:sz="0" w:space="0" w:color="auto"/>
        <w:left w:val="none" w:sz="0" w:space="0" w:color="auto"/>
        <w:bottom w:val="none" w:sz="0" w:space="0" w:color="auto"/>
        <w:right w:val="none" w:sz="0" w:space="0" w:color="auto"/>
      </w:divBdr>
    </w:div>
    <w:div w:id="994334561">
      <w:bodyDiv w:val="1"/>
      <w:marLeft w:val="0"/>
      <w:marRight w:val="0"/>
      <w:marTop w:val="0"/>
      <w:marBottom w:val="0"/>
      <w:divBdr>
        <w:top w:val="none" w:sz="0" w:space="0" w:color="auto"/>
        <w:left w:val="none" w:sz="0" w:space="0" w:color="auto"/>
        <w:bottom w:val="none" w:sz="0" w:space="0" w:color="auto"/>
        <w:right w:val="none" w:sz="0" w:space="0" w:color="auto"/>
      </w:divBdr>
    </w:div>
    <w:div w:id="1043217763">
      <w:bodyDiv w:val="1"/>
      <w:marLeft w:val="0"/>
      <w:marRight w:val="0"/>
      <w:marTop w:val="0"/>
      <w:marBottom w:val="0"/>
      <w:divBdr>
        <w:top w:val="none" w:sz="0" w:space="0" w:color="auto"/>
        <w:left w:val="none" w:sz="0" w:space="0" w:color="auto"/>
        <w:bottom w:val="none" w:sz="0" w:space="0" w:color="auto"/>
        <w:right w:val="none" w:sz="0" w:space="0" w:color="auto"/>
      </w:divBdr>
    </w:div>
    <w:div w:id="1079326578">
      <w:bodyDiv w:val="1"/>
      <w:marLeft w:val="0"/>
      <w:marRight w:val="0"/>
      <w:marTop w:val="0"/>
      <w:marBottom w:val="0"/>
      <w:divBdr>
        <w:top w:val="none" w:sz="0" w:space="0" w:color="auto"/>
        <w:left w:val="none" w:sz="0" w:space="0" w:color="auto"/>
        <w:bottom w:val="none" w:sz="0" w:space="0" w:color="auto"/>
        <w:right w:val="none" w:sz="0" w:space="0" w:color="auto"/>
      </w:divBdr>
    </w:div>
    <w:div w:id="1232695790">
      <w:bodyDiv w:val="1"/>
      <w:marLeft w:val="0"/>
      <w:marRight w:val="0"/>
      <w:marTop w:val="0"/>
      <w:marBottom w:val="0"/>
      <w:divBdr>
        <w:top w:val="none" w:sz="0" w:space="0" w:color="auto"/>
        <w:left w:val="none" w:sz="0" w:space="0" w:color="auto"/>
        <w:bottom w:val="none" w:sz="0" w:space="0" w:color="auto"/>
        <w:right w:val="none" w:sz="0" w:space="0" w:color="auto"/>
      </w:divBdr>
    </w:div>
    <w:div w:id="1287350718">
      <w:bodyDiv w:val="1"/>
      <w:marLeft w:val="0"/>
      <w:marRight w:val="0"/>
      <w:marTop w:val="0"/>
      <w:marBottom w:val="0"/>
      <w:divBdr>
        <w:top w:val="none" w:sz="0" w:space="0" w:color="auto"/>
        <w:left w:val="none" w:sz="0" w:space="0" w:color="auto"/>
        <w:bottom w:val="none" w:sz="0" w:space="0" w:color="auto"/>
        <w:right w:val="none" w:sz="0" w:space="0" w:color="auto"/>
      </w:divBdr>
    </w:div>
    <w:div w:id="1316761518">
      <w:bodyDiv w:val="1"/>
      <w:marLeft w:val="0"/>
      <w:marRight w:val="0"/>
      <w:marTop w:val="0"/>
      <w:marBottom w:val="0"/>
      <w:divBdr>
        <w:top w:val="none" w:sz="0" w:space="0" w:color="auto"/>
        <w:left w:val="none" w:sz="0" w:space="0" w:color="auto"/>
        <w:bottom w:val="none" w:sz="0" w:space="0" w:color="auto"/>
        <w:right w:val="none" w:sz="0" w:space="0" w:color="auto"/>
      </w:divBdr>
      <w:divsChild>
        <w:div w:id="1923445837">
          <w:marLeft w:val="0"/>
          <w:marRight w:val="0"/>
          <w:marTop w:val="0"/>
          <w:marBottom w:val="0"/>
          <w:divBdr>
            <w:top w:val="none" w:sz="0" w:space="0" w:color="auto"/>
            <w:left w:val="none" w:sz="0" w:space="0" w:color="auto"/>
            <w:bottom w:val="none" w:sz="0" w:space="0" w:color="auto"/>
            <w:right w:val="none" w:sz="0" w:space="0" w:color="auto"/>
          </w:divBdr>
          <w:divsChild>
            <w:div w:id="805857567">
              <w:marLeft w:val="0"/>
              <w:marRight w:val="0"/>
              <w:marTop w:val="0"/>
              <w:marBottom w:val="0"/>
              <w:divBdr>
                <w:top w:val="none" w:sz="0" w:space="0" w:color="auto"/>
                <w:left w:val="none" w:sz="0" w:space="0" w:color="auto"/>
                <w:bottom w:val="none" w:sz="0" w:space="0" w:color="auto"/>
                <w:right w:val="none" w:sz="0" w:space="0" w:color="auto"/>
              </w:divBdr>
              <w:divsChild>
                <w:div w:id="1860121755">
                  <w:marLeft w:val="0"/>
                  <w:marRight w:val="0"/>
                  <w:marTop w:val="0"/>
                  <w:marBottom w:val="0"/>
                  <w:divBdr>
                    <w:top w:val="none" w:sz="0" w:space="0" w:color="auto"/>
                    <w:left w:val="none" w:sz="0" w:space="0" w:color="auto"/>
                    <w:bottom w:val="none" w:sz="0" w:space="0" w:color="auto"/>
                    <w:right w:val="none" w:sz="0" w:space="0" w:color="auto"/>
                  </w:divBdr>
                  <w:divsChild>
                    <w:div w:id="1337998410">
                      <w:marLeft w:val="0"/>
                      <w:marRight w:val="0"/>
                      <w:marTop w:val="0"/>
                      <w:marBottom w:val="0"/>
                      <w:divBdr>
                        <w:top w:val="none" w:sz="0" w:space="0" w:color="auto"/>
                        <w:left w:val="none" w:sz="0" w:space="0" w:color="auto"/>
                        <w:bottom w:val="none" w:sz="0" w:space="0" w:color="auto"/>
                        <w:right w:val="none" w:sz="0" w:space="0" w:color="auto"/>
                      </w:divBdr>
                      <w:divsChild>
                        <w:div w:id="809445451">
                          <w:marLeft w:val="0"/>
                          <w:marRight w:val="0"/>
                          <w:marTop w:val="0"/>
                          <w:marBottom w:val="0"/>
                          <w:divBdr>
                            <w:top w:val="none" w:sz="0" w:space="0" w:color="auto"/>
                            <w:left w:val="none" w:sz="0" w:space="0" w:color="auto"/>
                            <w:bottom w:val="none" w:sz="0" w:space="0" w:color="auto"/>
                            <w:right w:val="none" w:sz="0" w:space="0" w:color="auto"/>
                          </w:divBdr>
                          <w:divsChild>
                            <w:div w:id="1904824877">
                              <w:marLeft w:val="0"/>
                              <w:marRight w:val="0"/>
                              <w:marTop w:val="0"/>
                              <w:marBottom w:val="0"/>
                              <w:divBdr>
                                <w:top w:val="none" w:sz="0" w:space="0" w:color="auto"/>
                                <w:left w:val="none" w:sz="0" w:space="0" w:color="auto"/>
                                <w:bottom w:val="none" w:sz="0" w:space="0" w:color="auto"/>
                                <w:right w:val="none" w:sz="0" w:space="0" w:color="auto"/>
                              </w:divBdr>
                              <w:divsChild>
                                <w:div w:id="414983817">
                                  <w:marLeft w:val="0"/>
                                  <w:marRight w:val="0"/>
                                  <w:marTop w:val="0"/>
                                  <w:marBottom w:val="150"/>
                                  <w:divBdr>
                                    <w:top w:val="none" w:sz="0" w:space="0" w:color="auto"/>
                                    <w:left w:val="none" w:sz="0" w:space="0" w:color="auto"/>
                                    <w:bottom w:val="none" w:sz="0" w:space="0" w:color="auto"/>
                                    <w:right w:val="none" w:sz="0" w:space="0" w:color="auto"/>
                                  </w:divBdr>
                                  <w:divsChild>
                                    <w:div w:id="354889141">
                                      <w:marLeft w:val="0"/>
                                      <w:marRight w:val="0"/>
                                      <w:marTop w:val="0"/>
                                      <w:marBottom w:val="0"/>
                                      <w:divBdr>
                                        <w:top w:val="none" w:sz="0" w:space="0" w:color="auto"/>
                                        <w:left w:val="none" w:sz="0" w:space="0" w:color="auto"/>
                                        <w:bottom w:val="none" w:sz="0" w:space="0" w:color="auto"/>
                                        <w:right w:val="none" w:sz="0" w:space="0" w:color="auto"/>
                                      </w:divBdr>
                                    </w:div>
                                  </w:divsChild>
                                </w:div>
                                <w:div w:id="1529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099665">
      <w:bodyDiv w:val="1"/>
      <w:marLeft w:val="0"/>
      <w:marRight w:val="0"/>
      <w:marTop w:val="0"/>
      <w:marBottom w:val="0"/>
      <w:divBdr>
        <w:top w:val="none" w:sz="0" w:space="0" w:color="auto"/>
        <w:left w:val="none" w:sz="0" w:space="0" w:color="auto"/>
        <w:bottom w:val="none" w:sz="0" w:space="0" w:color="auto"/>
        <w:right w:val="none" w:sz="0" w:space="0" w:color="auto"/>
      </w:divBdr>
    </w:div>
    <w:div w:id="1368794839">
      <w:bodyDiv w:val="1"/>
      <w:marLeft w:val="0"/>
      <w:marRight w:val="0"/>
      <w:marTop w:val="0"/>
      <w:marBottom w:val="0"/>
      <w:divBdr>
        <w:top w:val="none" w:sz="0" w:space="0" w:color="auto"/>
        <w:left w:val="none" w:sz="0" w:space="0" w:color="auto"/>
        <w:bottom w:val="none" w:sz="0" w:space="0" w:color="auto"/>
        <w:right w:val="none" w:sz="0" w:space="0" w:color="auto"/>
      </w:divBdr>
      <w:divsChild>
        <w:div w:id="876888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22559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70032621">
      <w:bodyDiv w:val="1"/>
      <w:marLeft w:val="0"/>
      <w:marRight w:val="0"/>
      <w:marTop w:val="0"/>
      <w:marBottom w:val="0"/>
      <w:divBdr>
        <w:top w:val="none" w:sz="0" w:space="0" w:color="auto"/>
        <w:left w:val="none" w:sz="0" w:space="0" w:color="auto"/>
        <w:bottom w:val="none" w:sz="0" w:space="0" w:color="auto"/>
        <w:right w:val="none" w:sz="0" w:space="0" w:color="auto"/>
      </w:divBdr>
    </w:div>
    <w:div w:id="1423721370">
      <w:bodyDiv w:val="1"/>
      <w:marLeft w:val="0"/>
      <w:marRight w:val="0"/>
      <w:marTop w:val="0"/>
      <w:marBottom w:val="0"/>
      <w:divBdr>
        <w:top w:val="none" w:sz="0" w:space="0" w:color="auto"/>
        <w:left w:val="none" w:sz="0" w:space="0" w:color="auto"/>
        <w:bottom w:val="none" w:sz="0" w:space="0" w:color="auto"/>
        <w:right w:val="none" w:sz="0" w:space="0" w:color="auto"/>
      </w:divBdr>
    </w:div>
    <w:div w:id="1434940232">
      <w:bodyDiv w:val="1"/>
      <w:marLeft w:val="0"/>
      <w:marRight w:val="0"/>
      <w:marTop w:val="0"/>
      <w:marBottom w:val="0"/>
      <w:divBdr>
        <w:top w:val="none" w:sz="0" w:space="0" w:color="auto"/>
        <w:left w:val="none" w:sz="0" w:space="0" w:color="auto"/>
        <w:bottom w:val="none" w:sz="0" w:space="0" w:color="auto"/>
        <w:right w:val="none" w:sz="0" w:space="0" w:color="auto"/>
      </w:divBdr>
    </w:div>
    <w:div w:id="1451514816">
      <w:bodyDiv w:val="1"/>
      <w:marLeft w:val="0"/>
      <w:marRight w:val="0"/>
      <w:marTop w:val="0"/>
      <w:marBottom w:val="0"/>
      <w:divBdr>
        <w:top w:val="none" w:sz="0" w:space="0" w:color="auto"/>
        <w:left w:val="none" w:sz="0" w:space="0" w:color="auto"/>
        <w:bottom w:val="none" w:sz="0" w:space="0" w:color="auto"/>
        <w:right w:val="none" w:sz="0" w:space="0" w:color="auto"/>
      </w:divBdr>
    </w:div>
    <w:div w:id="1544756427">
      <w:bodyDiv w:val="1"/>
      <w:marLeft w:val="0"/>
      <w:marRight w:val="0"/>
      <w:marTop w:val="0"/>
      <w:marBottom w:val="0"/>
      <w:divBdr>
        <w:top w:val="none" w:sz="0" w:space="0" w:color="auto"/>
        <w:left w:val="none" w:sz="0" w:space="0" w:color="auto"/>
        <w:bottom w:val="none" w:sz="0" w:space="0" w:color="auto"/>
        <w:right w:val="none" w:sz="0" w:space="0" w:color="auto"/>
      </w:divBdr>
    </w:div>
    <w:div w:id="1564371124">
      <w:bodyDiv w:val="1"/>
      <w:marLeft w:val="0"/>
      <w:marRight w:val="0"/>
      <w:marTop w:val="0"/>
      <w:marBottom w:val="0"/>
      <w:divBdr>
        <w:top w:val="none" w:sz="0" w:space="0" w:color="auto"/>
        <w:left w:val="none" w:sz="0" w:space="0" w:color="auto"/>
        <w:bottom w:val="none" w:sz="0" w:space="0" w:color="auto"/>
        <w:right w:val="none" w:sz="0" w:space="0" w:color="auto"/>
      </w:divBdr>
    </w:div>
    <w:div w:id="1571427743">
      <w:bodyDiv w:val="1"/>
      <w:marLeft w:val="0"/>
      <w:marRight w:val="0"/>
      <w:marTop w:val="0"/>
      <w:marBottom w:val="0"/>
      <w:divBdr>
        <w:top w:val="none" w:sz="0" w:space="0" w:color="auto"/>
        <w:left w:val="none" w:sz="0" w:space="0" w:color="auto"/>
        <w:bottom w:val="none" w:sz="0" w:space="0" w:color="auto"/>
        <w:right w:val="none" w:sz="0" w:space="0" w:color="auto"/>
      </w:divBdr>
    </w:div>
    <w:div w:id="1616407613">
      <w:bodyDiv w:val="1"/>
      <w:marLeft w:val="0"/>
      <w:marRight w:val="0"/>
      <w:marTop w:val="0"/>
      <w:marBottom w:val="0"/>
      <w:divBdr>
        <w:top w:val="none" w:sz="0" w:space="0" w:color="auto"/>
        <w:left w:val="none" w:sz="0" w:space="0" w:color="auto"/>
        <w:bottom w:val="none" w:sz="0" w:space="0" w:color="auto"/>
        <w:right w:val="none" w:sz="0" w:space="0" w:color="auto"/>
      </w:divBdr>
    </w:div>
    <w:div w:id="16471232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876">
          <w:marLeft w:val="0"/>
          <w:marRight w:val="0"/>
          <w:marTop w:val="0"/>
          <w:marBottom w:val="0"/>
          <w:divBdr>
            <w:top w:val="none" w:sz="0" w:space="0" w:color="auto"/>
            <w:left w:val="none" w:sz="0" w:space="0" w:color="auto"/>
            <w:bottom w:val="none" w:sz="0" w:space="0" w:color="auto"/>
            <w:right w:val="none" w:sz="0" w:space="0" w:color="auto"/>
          </w:divBdr>
          <w:divsChild>
            <w:div w:id="1593468097">
              <w:marLeft w:val="0"/>
              <w:marRight w:val="0"/>
              <w:marTop w:val="0"/>
              <w:marBottom w:val="0"/>
              <w:divBdr>
                <w:top w:val="none" w:sz="0" w:space="0" w:color="auto"/>
                <w:left w:val="none" w:sz="0" w:space="0" w:color="auto"/>
                <w:bottom w:val="none" w:sz="0" w:space="0" w:color="auto"/>
                <w:right w:val="none" w:sz="0" w:space="0" w:color="auto"/>
              </w:divBdr>
              <w:divsChild>
                <w:div w:id="1230918024">
                  <w:marLeft w:val="0"/>
                  <w:marRight w:val="0"/>
                  <w:marTop w:val="0"/>
                  <w:marBottom w:val="0"/>
                  <w:divBdr>
                    <w:top w:val="none" w:sz="0" w:space="0" w:color="auto"/>
                    <w:left w:val="none" w:sz="0" w:space="0" w:color="auto"/>
                    <w:bottom w:val="none" w:sz="0" w:space="0" w:color="auto"/>
                    <w:right w:val="none" w:sz="0" w:space="0" w:color="auto"/>
                  </w:divBdr>
                  <w:divsChild>
                    <w:div w:id="1021318030">
                      <w:marLeft w:val="0"/>
                      <w:marRight w:val="0"/>
                      <w:marTop w:val="0"/>
                      <w:marBottom w:val="0"/>
                      <w:divBdr>
                        <w:top w:val="none" w:sz="0" w:space="0" w:color="auto"/>
                        <w:left w:val="none" w:sz="0" w:space="0" w:color="auto"/>
                        <w:bottom w:val="none" w:sz="0" w:space="0" w:color="auto"/>
                        <w:right w:val="none" w:sz="0" w:space="0" w:color="auto"/>
                      </w:divBdr>
                      <w:divsChild>
                        <w:div w:id="21089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8058">
      <w:bodyDiv w:val="1"/>
      <w:marLeft w:val="0"/>
      <w:marRight w:val="0"/>
      <w:marTop w:val="0"/>
      <w:marBottom w:val="0"/>
      <w:divBdr>
        <w:top w:val="none" w:sz="0" w:space="0" w:color="auto"/>
        <w:left w:val="none" w:sz="0" w:space="0" w:color="auto"/>
        <w:bottom w:val="none" w:sz="0" w:space="0" w:color="auto"/>
        <w:right w:val="none" w:sz="0" w:space="0" w:color="auto"/>
      </w:divBdr>
    </w:div>
    <w:div w:id="1896040183">
      <w:bodyDiv w:val="1"/>
      <w:marLeft w:val="0"/>
      <w:marRight w:val="0"/>
      <w:marTop w:val="0"/>
      <w:marBottom w:val="0"/>
      <w:divBdr>
        <w:top w:val="none" w:sz="0" w:space="0" w:color="auto"/>
        <w:left w:val="none" w:sz="0" w:space="0" w:color="auto"/>
        <w:bottom w:val="none" w:sz="0" w:space="0" w:color="auto"/>
        <w:right w:val="none" w:sz="0" w:space="0" w:color="auto"/>
      </w:divBdr>
      <w:divsChild>
        <w:div w:id="1269389314">
          <w:marLeft w:val="0"/>
          <w:marRight w:val="0"/>
          <w:marTop w:val="0"/>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sChild>
                <w:div w:id="1439327570">
                  <w:marLeft w:val="0"/>
                  <w:marRight w:val="75"/>
                  <w:marTop w:val="0"/>
                  <w:marBottom w:val="0"/>
                  <w:divBdr>
                    <w:top w:val="none" w:sz="0" w:space="0" w:color="auto"/>
                    <w:left w:val="none" w:sz="0" w:space="0" w:color="auto"/>
                    <w:bottom w:val="none" w:sz="0" w:space="0" w:color="auto"/>
                    <w:right w:val="none" w:sz="0" w:space="0" w:color="auto"/>
                  </w:divBdr>
                  <w:divsChild>
                    <w:div w:id="958296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5008">
      <w:bodyDiv w:val="1"/>
      <w:marLeft w:val="0"/>
      <w:marRight w:val="0"/>
      <w:marTop w:val="0"/>
      <w:marBottom w:val="0"/>
      <w:divBdr>
        <w:top w:val="none" w:sz="0" w:space="0" w:color="auto"/>
        <w:left w:val="none" w:sz="0" w:space="0" w:color="auto"/>
        <w:bottom w:val="none" w:sz="0" w:space="0" w:color="auto"/>
        <w:right w:val="none" w:sz="0" w:space="0" w:color="auto"/>
      </w:divBdr>
      <w:divsChild>
        <w:div w:id="834540818">
          <w:marLeft w:val="0"/>
          <w:marRight w:val="0"/>
          <w:marTop w:val="0"/>
          <w:marBottom w:val="0"/>
          <w:divBdr>
            <w:top w:val="none" w:sz="0" w:space="0" w:color="auto"/>
            <w:left w:val="none" w:sz="0" w:space="0" w:color="auto"/>
            <w:bottom w:val="none" w:sz="0" w:space="0" w:color="auto"/>
            <w:right w:val="none" w:sz="0" w:space="0" w:color="auto"/>
          </w:divBdr>
        </w:div>
      </w:divsChild>
    </w:div>
    <w:div w:id="1964119909">
      <w:bodyDiv w:val="1"/>
      <w:marLeft w:val="0"/>
      <w:marRight w:val="0"/>
      <w:marTop w:val="0"/>
      <w:marBottom w:val="0"/>
      <w:divBdr>
        <w:top w:val="none" w:sz="0" w:space="0" w:color="auto"/>
        <w:left w:val="none" w:sz="0" w:space="0" w:color="auto"/>
        <w:bottom w:val="none" w:sz="0" w:space="0" w:color="auto"/>
        <w:right w:val="none" w:sz="0" w:space="0" w:color="auto"/>
      </w:divBdr>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sChild>
        <w:div w:id="1031078318">
          <w:marLeft w:val="0"/>
          <w:marRight w:val="0"/>
          <w:marTop w:val="0"/>
          <w:marBottom w:val="0"/>
          <w:divBdr>
            <w:top w:val="none" w:sz="0" w:space="0" w:color="auto"/>
            <w:left w:val="none" w:sz="0" w:space="0" w:color="auto"/>
            <w:bottom w:val="none" w:sz="0" w:space="0" w:color="auto"/>
            <w:right w:val="none" w:sz="0" w:space="0" w:color="auto"/>
          </w:divBdr>
          <w:divsChild>
            <w:div w:id="1846243391">
              <w:marLeft w:val="0"/>
              <w:marRight w:val="0"/>
              <w:marTop w:val="0"/>
              <w:marBottom w:val="0"/>
              <w:divBdr>
                <w:top w:val="none" w:sz="0" w:space="0" w:color="auto"/>
                <w:left w:val="none" w:sz="0" w:space="0" w:color="auto"/>
                <w:bottom w:val="none" w:sz="0" w:space="0" w:color="auto"/>
                <w:right w:val="none" w:sz="0" w:space="0" w:color="auto"/>
              </w:divBdr>
              <w:divsChild>
                <w:div w:id="1719403206">
                  <w:marLeft w:val="0"/>
                  <w:marRight w:val="0"/>
                  <w:marTop w:val="0"/>
                  <w:marBottom w:val="0"/>
                  <w:divBdr>
                    <w:top w:val="none" w:sz="0" w:space="0" w:color="auto"/>
                    <w:left w:val="none" w:sz="0" w:space="0" w:color="auto"/>
                    <w:bottom w:val="none" w:sz="0" w:space="0" w:color="auto"/>
                    <w:right w:val="none" w:sz="0" w:space="0" w:color="auto"/>
                  </w:divBdr>
                  <w:divsChild>
                    <w:div w:id="1716153174">
                      <w:marLeft w:val="0"/>
                      <w:marRight w:val="0"/>
                      <w:marTop w:val="0"/>
                      <w:marBottom w:val="0"/>
                      <w:divBdr>
                        <w:top w:val="none" w:sz="0" w:space="0" w:color="auto"/>
                        <w:left w:val="none" w:sz="0" w:space="0" w:color="auto"/>
                        <w:bottom w:val="none" w:sz="0" w:space="0" w:color="auto"/>
                        <w:right w:val="none" w:sz="0" w:space="0" w:color="auto"/>
                      </w:divBdr>
                      <w:divsChild>
                        <w:div w:id="329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35109">
      <w:bodyDiv w:val="1"/>
      <w:marLeft w:val="0"/>
      <w:marRight w:val="0"/>
      <w:marTop w:val="0"/>
      <w:marBottom w:val="0"/>
      <w:divBdr>
        <w:top w:val="none" w:sz="0" w:space="0" w:color="auto"/>
        <w:left w:val="none" w:sz="0" w:space="0" w:color="auto"/>
        <w:bottom w:val="none" w:sz="0" w:space="0" w:color="auto"/>
        <w:right w:val="none" w:sz="0" w:space="0" w:color="auto"/>
      </w:divBdr>
    </w:div>
    <w:div w:id="2105804447">
      <w:bodyDiv w:val="1"/>
      <w:marLeft w:val="0"/>
      <w:marRight w:val="0"/>
      <w:marTop w:val="0"/>
      <w:marBottom w:val="0"/>
      <w:divBdr>
        <w:top w:val="none" w:sz="0" w:space="0" w:color="auto"/>
        <w:left w:val="none" w:sz="0" w:space="0" w:color="auto"/>
        <w:bottom w:val="none" w:sz="0" w:space="0" w:color="auto"/>
        <w:right w:val="none" w:sz="0" w:space="0" w:color="auto"/>
      </w:divBdr>
      <w:divsChild>
        <w:div w:id="11341012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36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7139">
      <w:bodyDiv w:val="1"/>
      <w:marLeft w:val="0"/>
      <w:marRight w:val="0"/>
      <w:marTop w:val="0"/>
      <w:marBottom w:val="0"/>
      <w:divBdr>
        <w:top w:val="none" w:sz="0" w:space="0" w:color="auto"/>
        <w:left w:val="none" w:sz="0" w:space="0" w:color="auto"/>
        <w:bottom w:val="none" w:sz="0" w:space="0" w:color="auto"/>
        <w:right w:val="none" w:sz="0" w:space="0" w:color="auto"/>
      </w:divBdr>
    </w:div>
    <w:div w:id="2132311519">
      <w:bodyDiv w:val="1"/>
      <w:marLeft w:val="0"/>
      <w:marRight w:val="0"/>
      <w:marTop w:val="0"/>
      <w:marBottom w:val="0"/>
      <w:divBdr>
        <w:top w:val="none" w:sz="0" w:space="0" w:color="auto"/>
        <w:left w:val="none" w:sz="0" w:space="0" w:color="auto"/>
        <w:bottom w:val="none" w:sz="0" w:space="0" w:color="auto"/>
        <w:right w:val="none" w:sz="0" w:space="0" w:color="auto"/>
      </w:divBdr>
      <w:divsChild>
        <w:div w:id="1183319003">
          <w:marLeft w:val="0"/>
          <w:marRight w:val="0"/>
          <w:marTop w:val="0"/>
          <w:marBottom w:val="0"/>
          <w:divBdr>
            <w:top w:val="none" w:sz="0" w:space="0" w:color="auto"/>
            <w:left w:val="none" w:sz="0" w:space="0" w:color="auto"/>
            <w:bottom w:val="none" w:sz="0" w:space="0" w:color="auto"/>
            <w:right w:val="none" w:sz="0" w:space="0" w:color="auto"/>
          </w:divBdr>
          <w:divsChild>
            <w:div w:id="274212675">
              <w:marLeft w:val="0"/>
              <w:marRight w:val="0"/>
              <w:marTop w:val="0"/>
              <w:marBottom w:val="0"/>
              <w:divBdr>
                <w:top w:val="none" w:sz="0" w:space="0" w:color="auto"/>
                <w:left w:val="none" w:sz="0" w:space="0" w:color="auto"/>
                <w:bottom w:val="none" w:sz="0" w:space="0" w:color="auto"/>
                <w:right w:val="none" w:sz="0" w:space="0" w:color="auto"/>
              </w:divBdr>
              <w:divsChild>
                <w:div w:id="1691684749">
                  <w:marLeft w:val="0"/>
                  <w:marRight w:val="0"/>
                  <w:marTop w:val="0"/>
                  <w:marBottom w:val="0"/>
                  <w:divBdr>
                    <w:top w:val="none" w:sz="0" w:space="0" w:color="auto"/>
                    <w:left w:val="none" w:sz="0" w:space="0" w:color="auto"/>
                    <w:bottom w:val="none" w:sz="0" w:space="0" w:color="auto"/>
                    <w:right w:val="none" w:sz="0" w:space="0" w:color="auto"/>
                  </w:divBdr>
                  <w:divsChild>
                    <w:div w:id="1302923270">
                      <w:marLeft w:val="0"/>
                      <w:marRight w:val="0"/>
                      <w:marTop w:val="0"/>
                      <w:marBottom w:val="0"/>
                      <w:divBdr>
                        <w:top w:val="none" w:sz="0" w:space="0" w:color="auto"/>
                        <w:left w:val="none" w:sz="0" w:space="0" w:color="auto"/>
                        <w:bottom w:val="none" w:sz="0" w:space="0" w:color="auto"/>
                        <w:right w:val="none" w:sz="0" w:space="0" w:color="auto"/>
                      </w:divBdr>
                      <w:divsChild>
                        <w:div w:id="70323213">
                          <w:marLeft w:val="0"/>
                          <w:marRight w:val="0"/>
                          <w:marTop w:val="0"/>
                          <w:marBottom w:val="0"/>
                          <w:divBdr>
                            <w:top w:val="none" w:sz="0" w:space="0" w:color="auto"/>
                            <w:left w:val="none" w:sz="0" w:space="0" w:color="auto"/>
                            <w:bottom w:val="none" w:sz="0" w:space="0" w:color="auto"/>
                            <w:right w:val="none" w:sz="0" w:space="0" w:color="auto"/>
                          </w:divBdr>
                          <w:divsChild>
                            <w:div w:id="136920328">
                              <w:marLeft w:val="0"/>
                              <w:marRight w:val="0"/>
                              <w:marTop w:val="0"/>
                              <w:marBottom w:val="0"/>
                              <w:divBdr>
                                <w:top w:val="none" w:sz="0" w:space="0" w:color="auto"/>
                                <w:left w:val="none" w:sz="0" w:space="0" w:color="auto"/>
                                <w:bottom w:val="none" w:sz="0" w:space="0" w:color="auto"/>
                                <w:right w:val="none" w:sz="0" w:space="0" w:color="auto"/>
                              </w:divBdr>
                              <w:divsChild>
                                <w:div w:id="931400638">
                                  <w:marLeft w:val="0"/>
                                  <w:marRight w:val="0"/>
                                  <w:marTop w:val="0"/>
                                  <w:marBottom w:val="0"/>
                                  <w:divBdr>
                                    <w:top w:val="none" w:sz="0" w:space="0" w:color="auto"/>
                                    <w:left w:val="none" w:sz="0" w:space="0" w:color="auto"/>
                                    <w:bottom w:val="none" w:sz="0" w:space="0" w:color="auto"/>
                                    <w:right w:val="none" w:sz="0" w:space="0" w:color="auto"/>
                                  </w:divBdr>
                                  <w:divsChild>
                                    <w:div w:id="1914462223">
                                      <w:marLeft w:val="0"/>
                                      <w:marRight w:val="0"/>
                                      <w:marTop w:val="0"/>
                                      <w:marBottom w:val="0"/>
                                      <w:divBdr>
                                        <w:top w:val="none" w:sz="0" w:space="0" w:color="auto"/>
                                        <w:left w:val="none" w:sz="0" w:space="0" w:color="auto"/>
                                        <w:bottom w:val="none" w:sz="0" w:space="0" w:color="auto"/>
                                        <w:right w:val="none" w:sz="0" w:space="0" w:color="auto"/>
                                      </w:divBdr>
                                      <w:divsChild>
                                        <w:div w:id="162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WorldSanDiego.com/Presch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aworldparks.com/en/seaworld-sandiego/Book-Online/Offers-and-Events/PenguinAwarenessDayEv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aWorld.com/sdpressro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sandiego.com/" TargetMode="External"/><Relationship Id="rId5" Type="http://schemas.openxmlformats.org/officeDocument/2006/relationships/settings" Target="settings.xml"/><Relationship Id="rId15" Type="http://schemas.openxmlformats.org/officeDocument/2006/relationships/hyperlink" Target="https://seaworldparks.com/en/seaworld-sandiego/events/lunar-new-year" TargetMode="Externa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aWorldParks.com/SWC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F5275-EC94-4D64-B68C-DBEA9A04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________Contact: Susie Campbell</vt:lpstr>
    </vt:vector>
  </TitlesOfParts>
  <Company>Sea World of California</Company>
  <LinksUpToDate>false</LinksUpToDate>
  <CharactersWithSpaces>5139</CharactersWithSpaces>
  <SharedDoc>false</SharedDoc>
  <HLinks>
    <vt:vector size="12" baseType="variant">
      <vt:variant>
        <vt:i4>5505114</vt:i4>
      </vt:variant>
      <vt:variant>
        <vt:i4>6</vt:i4>
      </vt:variant>
      <vt:variant>
        <vt:i4>0</vt:i4>
      </vt:variant>
      <vt:variant>
        <vt:i4>5</vt:i4>
      </vt:variant>
      <vt:variant>
        <vt:lpwstr>http://www.seaworld.com/</vt:lpwstr>
      </vt:variant>
      <vt:variant>
        <vt:lpwstr/>
      </vt:variant>
      <vt:variant>
        <vt:i4>4653141</vt:i4>
      </vt:variant>
      <vt:variant>
        <vt:i4>3</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________Contact: Susie Campbell</dc:title>
  <dc:creator>aa13420</dc:creator>
  <cp:lastModifiedBy>Winzeler, Courtney</cp:lastModifiedBy>
  <cp:revision>2</cp:revision>
  <cp:lastPrinted>2017-01-02T19:31:00Z</cp:lastPrinted>
  <dcterms:created xsi:type="dcterms:W3CDTF">2017-01-16T19:16:00Z</dcterms:created>
  <dcterms:modified xsi:type="dcterms:W3CDTF">2017-01-16T19:16:00Z</dcterms:modified>
</cp:coreProperties>
</file>