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C8" w:rsidRPr="00DE4F18" w:rsidRDefault="00FD6633" w:rsidP="00867B9F">
      <w:pPr>
        <w:spacing w:after="60"/>
        <w:ind w:left="-360" w:right="-86"/>
        <w:rPr>
          <w:color w:val="0D0D0D" w:themeColor="text1" w:themeTint="F2"/>
        </w:rPr>
      </w:pPr>
      <w:r w:rsidRPr="00DE4F18">
        <w:rPr>
          <w:rFonts w:ascii="Verdana" w:hAnsi="Verdana"/>
          <w:noProof/>
          <w:color w:val="0D0D0D" w:themeColor="text1" w:themeTint="F2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BF79FC" wp14:editId="71B79E39">
                <wp:simplePos x="0" y="0"/>
                <wp:positionH relativeFrom="column">
                  <wp:posOffset>2657475</wp:posOffset>
                </wp:positionH>
                <wp:positionV relativeFrom="paragraph">
                  <wp:posOffset>-223520</wp:posOffset>
                </wp:positionV>
                <wp:extent cx="3152775" cy="1314450"/>
                <wp:effectExtent l="0" t="0" r="952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44F" w:rsidRDefault="0077144F">
                            <w:pPr>
                              <w:jc w:val="center"/>
                              <w:rPr>
                                <w:spacing w:val="60"/>
                                <w:sz w:val="56"/>
                              </w:rPr>
                            </w:pPr>
                          </w:p>
                          <w:p w:rsidR="0077144F" w:rsidRPr="00E307CD" w:rsidRDefault="0077144F">
                            <w:pPr>
                              <w:jc w:val="center"/>
                              <w:rPr>
                                <w:rFonts w:ascii="Verdana" w:hAnsi="Verdana"/>
                                <w:spacing w:val="6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Verdana" w:hAnsi="Verdana"/>
                                <w:spacing w:val="60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E307CD">
                              <w:rPr>
                                <w:rFonts w:ascii="Verdana" w:hAnsi="Verdana"/>
                                <w:spacing w:val="60"/>
                                <w:sz w:val="52"/>
                                <w:szCs w:val="52"/>
                              </w:rPr>
                              <w:t>News Media</w:t>
                            </w:r>
                          </w:p>
                          <w:p w:rsidR="0077144F" w:rsidRPr="00E307CD" w:rsidRDefault="0077144F">
                            <w:pPr>
                              <w:jc w:val="center"/>
                              <w:rPr>
                                <w:rFonts w:ascii="Verdana" w:hAnsi="Verdana"/>
                                <w:spacing w:val="6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Verdana" w:hAnsi="Verdana"/>
                                <w:spacing w:val="60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E307CD">
                              <w:rPr>
                                <w:rFonts w:ascii="Verdana" w:hAnsi="Verdana"/>
                                <w:spacing w:val="60"/>
                                <w:sz w:val="52"/>
                                <w:szCs w:val="52"/>
                              </w:rPr>
                              <w:t>Tip Sheet</w:t>
                            </w:r>
                          </w:p>
                          <w:p w:rsidR="0077144F" w:rsidRDefault="0077144F">
                            <w:pPr>
                              <w:jc w:val="center"/>
                              <w:rPr>
                                <w:spacing w:val="6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09.25pt;margin-top:-17.6pt;width:248.25pt;height:10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" filled="f" stroked="f" strokeweight="0">
                <v:textbox inset="0,0,0,0">
                  <w:txbxContent>
                    <w:p w:rsidR="0077144F" w:rsidRDefault="0077144F">
                      <w:pPr>
                        <w:jc w:val="center"/>
                        <w:rPr>
                          <w:spacing w:val="60"/>
                          <w:sz w:val="56"/>
                        </w:rPr>
                      </w:pPr>
                    </w:p>
                    <w:p w:rsidR="0077144F" w:rsidRPr="00E307CD" w:rsidRDefault="0077144F">
                      <w:pPr>
                        <w:jc w:val="center"/>
                        <w:rPr>
                          <w:rFonts w:ascii="Verdana" w:hAnsi="Verdana"/>
                          <w:spacing w:val="60"/>
                          <w:sz w:val="52"/>
                          <w:szCs w:val="52"/>
                        </w:rPr>
                      </w:pPr>
                      <w:r>
                        <w:rPr>
                          <w:rFonts w:ascii="Verdana" w:hAnsi="Verdana"/>
                          <w:spacing w:val="60"/>
                          <w:sz w:val="52"/>
                          <w:szCs w:val="52"/>
                        </w:rPr>
                        <w:t xml:space="preserve">  </w:t>
                      </w:r>
                      <w:r w:rsidRPr="00E307CD">
                        <w:rPr>
                          <w:rFonts w:ascii="Verdana" w:hAnsi="Verdana"/>
                          <w:spacing w:val="60"/>
                          <w:sz w:val="52"/>
                          <w:szCs w:val="52"/>
                        </w:rPr>
                        <w:t>News Media</w:t>
                      </w:r>
                    </w:p>
                    <w:p w:rsidR="0077144F" w:rsidRPr="00E307CD" w:rsidRDefault="0077144F">
                      <w:pPr>
                        <w:jc w:val="center"/>
                        <w:rPr>
                          <w:rFonts w:ascii="Verdana" w:hAnsi="Verdana"/>
                          <w:spacing w:val="60"/>
                          <w:sz w:val="52"/>
                          <w:szCs w:val="52"/>
                        </w:rPr>
                      </w:pPr>
                      <w:r>
                        <w:rPr>
                          <w:rFonts w:ascii="Verdana" w:hAnsi="Verdana"/>
                          <w:spacing w:val="60"/>
                          <w:sz w:val="52"/>
                          <w:szCs w:val="52"/>
                        </w:rPr>
                        <w:t xml:space="preserve">  </w:t>
                      </w:r>
                      <w:r w:rsidRPr="00E307CD">
                        <w:rPr>
                          <w:rFonts w:ascii="Verdana" w:hAnsi="Verdana"/>
                          <w:spacing w:val="60"/>
                          <w:sz w:val="52"/>
                          <w:szCs w:val="52"/>
                        </w:rPr>
                        <w:t>Tip Sheet</w:t>
                      </w:r>
                    </w:p>
                    <w:p w:rsidR="0077144F" w:rsidRDefault="0077144F">
                      <w:pPr>
                        <w:jc w:val="center"/>
                        <w:rPr>
                          <w:spacing w:val="60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6571" w:rsidRPr="00DE4F1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2FD7CC" wp14:editId="71767DA8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2038350" cy="1524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44F" w:rsidRDefault="007714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E89DE0" wp14:editId="3FFD708B">
                                  <wp:extent cx="1682023" cy="1028822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2023" cy="1028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9pt;margin-top:6pt;width:160.5pt;height:1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" fillcolor="white [3201]" stroked="f" strokeweight=".5pt">
                <v:textbox>
                  <w:txbxContent>
                    <w:p w:rsidR="0077144F" w:rsidRDefault="0077144F">
                      <w:r>
                        <w:rPr>
                          <w:noProof/>
                        </w:rPr>
                        <w:drawing>
                          <wp:inline distT="0" distB="0" distL="0" distR="0" wp14:anchorId="5DE89DE0" wp14:editId="3FFD708B">
                            <wp:extent cx="1682023" cy="1028822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2023" cy="1028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E6571" w:rsidRPr="00DE4F18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D8E9F2" wp14:editId="0C93A47C">
                <wp:simplePos x="0" y="0"/>
                <wp:positionH relativeFrom="column">
                  <wp:posOffset>57150</wp:posOffset>
                </wp:positionH>
                <wp:positionV relativeFrom="paragraph">
                  <wp:posOffset>-59055</wp:posOffset>
                </wp:positionV>
                <wp:extent cx="1981200" cy="165735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44F" w:rsidRDefault="0077144F">
                            <w:pPr>
                              <w:rPr>
                                <w:noProof/>
                              </w:rPr>
                            </w:pPr>
                          </w:p>
                          <w:p w:rsidR="0077144F" w:rsidRDefault="007714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.5pt;margin-top:-4.65pt;width:156pt;height:13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+4lhAIAABc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" stroked="f">
                <v:textbox>
                  <w:txbxContent>
                    <w:p w:rsidR="0077144F" w:rsidRDefault="0077144F">
                      <w:pPr>
                        <w:rPr>
                          <w:noProof/>
                        </w:rPr>
                      </w:pPr>
                    </w:p>
                    <w:p w:rsidR="0077144F" w:rsidRDefault="0077144F"/>
                  </w:txbxContent>
                </v:textbox>
              </v:shape>
            </w:pict>
          </mc:Fallback>
        </mc:AlternateContent>
      </w:r>
    </w:p>
    <w:p w:rsidR="002E74F2" w:rsidRDefault="002E74F2" w:rsidP="00867B9F">
      <w:pPr>
        <w:spacing w:after="60"/>
        <w:ind w:left="-360" w:right="-86"/>
        <w:rPr>
          <w:color w:val="0D0D0D" w:themeColor="text1" w:themeTint="F2"/>
        </w:rPr>
      </w:pPr>
    </w:p>
    <w:p w:rsidR="00DA74BF" w:rsidRPr="00DE4F18" w:rsidRDefault="00867B9F" w:rsidP="00867B9F">
      <w:pPr>
        <w:spacing w:after="60"/>
        <w:ind w:left="-360" w:right="-86"/>
        <w:rPr>
          <w:color w:val="0D0D0D" w:themeColor="text1" w:themeTint="F2"/>
        </w:rPr>
      </w:pPr>
      <w:r w:rsidRPr="00DE4F18">
        <w:rPr>
          <w:color w:val="0D0D0D" w:themeColor="text1" w:themeTint="F2"/>
        </w:rPr>
        <w:t xml:space="preserve">            </w:t>
      </w:r>
    </w:p>
    <w:p w:rsidR="002E74F2" w:rsidRDefault="002E74F2" w:rsidP="002E74F2">
      <w:pPr>
        <w:spacing w:after="60"/>
        <w:ind w:left="-432" w:right="-86"/>
        <w:jc w:val="center"/>
        <w:rPr>
          <w:noProof/>
        </w:rPr>
      </w:pPr>
    </w:p>
    <w:p w:rsidR="002E74F2" w:rsidRDefault="002E74F2" w:rsidP="002E74F2">
      <w:pPr>
        <w:spacing w:after="60"/>
        <w:ind w:left="-432" w:right="-86"/>
        <w:jc w:val="center"/>
        <w:rPr>
          <w:noProof/>
        </w:rPr>
      </w:pPr>
    </w:p>
    <w:p w:rsidR="002E74F2" w:rsidRDefault="002E74F2" w:rsidP="002E74F2">
      <w:pPr>
        <w:spacing w:after="60"/>
        <w:ind w:left="-432" w:right="-86"/>
        <w:jc w:val="center"/>
        <w:rPr>
          <w:noProof/>
        </w:rPr>
      </w:pPr>
    </w:p>
    <w:p w:rsidR="000E034A" w:rsidRDefault="006A008A" w:rsidP="00FA7BD3">
      <w:pPr>
        <w:spacing w:after="60"/>
        <w:ind w:left="-900" w:right="-86"/>
        <w:jc w:val="center"/>
        <w:rPr>
          <w:rStyle w:val="Strong"/>
          <w:rFonts w:ascii="Verdana" w:hAnsi="Verdana"/>
          <w:color w:val="0D0D0D" w:themeColor="text1" w:themeTint="F2"/>
          <w:szCs w:val="24"/>
        </w:rPr>
      </w:pPr>
      <w:r w:rsidRPr="00DE4F18">
        <w:rPr>
          <w:rStyle w:val="Strong"/>
          <w:rFonts w:ascii="Verdana" w:hAnsi="Verdana"/>
          <w:color w:val="0D0D0D" w:themeColor="text1" w:themeTint="F2"/>
          <w:szCs w:val="24"/>
        </w:rPr>
        <w:t>M</w:t>
      </w:r>
      <w:r w:rsidR="00B23A58" w:rsidRPr="00DE4F18">
        <w:rPr>
          <w:rStyle w:val="Strong"/>
          <w:rFonts w:ascii="Verdana" w:hAnsi="Verdana"/>
          <w:color w:val="0D0D0D" w:themeColor="text1" w:themeTint="F2"/>
          <w:szCs w:val="24"/>
        </w:rPr>
        <w:t>ar</w:t>
      </w:r>
      <w:r w:rsidRPr="00DE4F18">
        <w:rPr>
          <w:rStyle w:val="Strong"/>
          <w:rFonts w:ascii="Verdana" w:hAnsi="Verdana"/>
          <w:color w:val="0D0D0D" w:themeColor="text1" w:themeTint="F2"/>
          <w:szCs w:val="24"/>
        </w:rPr>
        <w:t>ch</w:t>
      </w:r>
      <w:r w:rsidR="00EB6625" w:rsidRPr="00DE4F18">
        <w:rPr>
          <w:rStyle w:val="Strong"/>
          <w:rFonts w:ascii="Verdana" w:hAnsi="Verdana"/>
          <w:color w:val="0D0D0D" w:themeColor="text1" w:themeTint="F2"/>
          <w:szCs w:val="24"/>
        </w:rPr>
        <w:t xml:space="preserve"> </w:t>
      </w:r>
      <w:r w:rsidR="00C93133" w:rsidRPr="00DE4F18">
        <w:rPr>
          <w:rStyle w:val="Strong"/>
          <w:rFonts w:ascii="Verdana" w:hAnsi="Verdana"/>
          <w:color w:val="0D0D0D" w:themeColor="text1" w:themeTint="F2"/>
          <w:szCs w:val="24"/>
        </w:rPr>
        <w:t>201</w:t>
      </w:r>
      <w:r w:rsidR="0077144F">
        <w:rPr>
          <w:rStyle w:val="Strong"/>
          <w:rFonts w:ascii="Verdana" w:hAnsi="Verdana"/>
          <w:color w:val="0D0D0D" w:themeColor="text1" w:themeTint="F2"/>
          <w:szCs w:val="24"/>
        </w:rPr>
        <w:t>7</w:t>
      </w:r>
    </w:p>
    <w:p w:rsidR="005E4A27" w:rsidRDefault="005E4A27" w:rsidP="00F21886">
      <w:pPr>
        <w:spacing w:after="120"/>
        <w:ind w:left="-900"/>
        <w:rPr>
          <w:rFonts w:ascii="Verdana" w:hAnsi="Verdana"/>
          <w:b/>
          <w:bCs/>
          <w:color w:val="0D0D0D" w:themeColor="text1" w:themeTint="F2"/>
          <w:sz w:val="20"/>
        </w:rPr>
      </w:pPr>
    </w:p>
    <w:p w:rsidR="00F21886" w:rsidRPr="009F659A" w:rsidRDefault="00F21886" w:rsidP="00F21886">
      <w:pPr>
        <w:spacing w:after="120"/>
        <w:ind w:left="-900"/>
        <w:rPr>
          <w:rFonts w:ascii="Verdana" w:hAnsi="Verdana"/>
          <w:bCs/>
          <w:color w:val="0D0D0D" w:themeColor="text1" w:themeTint="F2"/>
          <w:sz w:val="20"/>
        </w:rPr>
      </w:pPr>
      <w:r w:rsidRPr="009F659A">
        <w:rPr>
          <w:rFonts w:ascii="Verdana" w:hAnsi="Verdana"/>
          <w:b/>
          <w:bCs/>
          <w:color w:val="0D0D0D" w:themeColor="text1" w:themeTint="F2"/>
          <w:sz w:val="20"/>
        </w:rPr>
        <w:t xml:space="preserve">SEAWORLD HAS THE MAGIC TOUCH: </w:t>
      </w:r>
      <w:r w:rsidRPr="009F659A">
        <w:rPr>
          <w:rFonts w:ascii="Verdana" w:hAnsi="Verdana"/>
          <w:bCs/>
          <w:color w:val="0D0D0D" w:themeColor="text1" w:themeTint="F2"/>
          <w:sz w:val="20"/>
        </w:rPr>
        <w:t xml:space="preserve">The highly-anticipated event, </w:t>
      </w:r>
      <w:r w:rsidRPr="009F659A">
        <w:rPr>
          <w:rFonts w:ascii="Verdana" w:hAnsi="Verdana"/>
          <w:b/>
          <w:bCs/>
          <w:i/>
          <w:color w:val="0D0D0D" w:themeColor="text1" w:themeTint="F2"/>
          <w:sz w:val="20"/>
        </w:rPr>
        <w:t>SeaWorld’s Magic Weekends</w:t>
      </w:r>
      <w:r w:rsidRPr="009F659A">
        <w:rPr>
          <w:rFonts w:ascii="Verdana" w:hAnsi="Verdana"/>
          <w:bCs/>
          <w:color w:val="0D0D0D" w:themeColor="text1" w:themeTint="F2"/>
          <w:sz w:val="20"/>
        </w:rPr>
        <w:t>, takes center stage at SeaWorld</w:t>
      </w:r>
      <w:r w:rsidRPr="009F659A">
        <w:rPr>
          <w:rFonts w:ascii="Verdana" w:hAnsi="Verdana"/>
          <w:bCs/>
          <w:color w:val="0D0D0D" w:themeColor="text1" w:themeTint="F2"/>
          <w:sz w:val="20"/>
          <w:vertAlign w:val="superscript"/>
        </w:rPr>
        <w:t>®</w:t>
      </w:r>
      <w:r w:rsidRPr="009F659A">
        <w:rPr>
          <w:rFonts w:ascii="Verdana" w:hAnsi="Verdana"/>
          <w:bCs/>
          <w:color w:val="0D0D0D" w:themeColor="text1" w:themeTint="F2"/>
          <w:sz w:val="20"/>
        </w:rPr>
        <w:t xml:space="preserve"> San Diego beginning </w:t>
      </w:r>
      <w:r w:rsidRPr="009F659A">
        <w:rPr>
          <w:rFonts w:ascii="Verdana" w:hAnsi="Verdana"/>
          <w:sz w:val="20"/>
        </w:rPr>
        <w:t>March 4</w:t>
      </w:r>
      <w:r w:rsidRPr="009F659A">
        <w:rPr>
          <w:rFonts w:ascii="Verdana" w:hAnsi="Verdana"/>
          <w:bCs/>
          <w:color w:val="0D0D0D" w:themeColor="text1" w:themeTint="F2"/>
          <w:sz w:val="20"/>
        </w:rPr>
        <w:t xml:space="preserve">. This limited-time engagement shines the spotlight on the most captivating performance art that has enchanted and entertained children and adults alike for centuries. </w:t>
      </w:r>
      <w:r w:rsidRPr="009F659A">
        <w:rPr>
          <w:rFonts w:ascii="Verdana" w:hAnsi="Verdana"/>
          <w:sz w:val="20"/>
        </w:rPr>
        <w:t>During the March 4</w:t>
      </w:r>
      <w:r w:rsidRPr="009F659A">
        <w:rPr>
          <w:rFonts w:asciiTheme="majorHAnsi" w:hAnsiTheme="majorHAnsi"/>
          <w:b/>
          <w:bCs/>
          <w:i/>
          <w:iCs/>
          <w:sz w:val="22"/>
          <w:szCs w:val="22"/>
        </w:rPr>
        <w:t>–</w:t>
      </w:r>
      <w:r w:rsidRPr="009F659A">
        <w:rPr>
          <w:rFonts w:ascii="Verdana" w:hAnsi="Verdana"/>
          <w:sz w:val="20"/>
        </w:rPr>
        <w:t>5 weekend, guests will not want to miss Rick Thomas’ intriguing and innovative illusions such as the Invisible Man and Twister; Chipper Lowell, who has been featured on “Masters of Illusion,” will amp up the audience with laughter and comedy with his dynamic presence and unbelievable skills March 11</w:t>
      </w:r>
      <w:r w:rsidRPr="009F659A">
        <w:rPr>
          <w:rFonts w:asciiTheme="majorHAnsi" w:hAnsiTheme="majorHAnsi"/>
          <w:b/>
          <w:bCs/>
          <w:i/>
          <w:iCs/>
          <w:sz w:val="22"/>
          <w:szCs w:val="22"/>
        </w:rPr>
        <w:t>–</w:t>
      </w:r>
      <w:r w:rsidRPr="009F659A">
        <w:rPr>
          <w:rFonts w:ascii="Verdana" w:hAnsi="Verdana"/>
          <w:sz w:val="20"/>
        </w:rPr>
        <w:t>12; magician Michael Grandinetti will bring larger-than-life illusions in his unique show March 18</w:t>
      </w:r>
      <w:r w:rsidRPr="009F659A">
        <w:rPr>
          <w:rFonts w:asciiTheme="majorHAnsi" w:hAnsiTheme="majorHAnsi"/>
          <w:b/>
          <w:bCs/>
          <w:i/>
          <w:iCs/>
          <w:sz w:val="22"/>
          <w:szCs w:val="22"/>
        </w:rPr>
        <w:t>–</w:t>
      </w:r>
      <w:r w:rsidRPr="009F659A">
        <w:rPr>
          <w:rFonts w:ascii="Verdana" w:hAnsi="Verdana"/>
          <w:sz w:val="20"/>
        </w:rPr>
        <w:t xml:space="preserve">19; and married duo magicians Kyle and Mistie Knight, </w:t>
      </w:r>
      <w:r w:rsidRPr="00B97CEA">
        <w:rPr>
          <w:rFonts w:ascii="Verdana" w:hAnsi="Verdana"/>
          <w:sz w:val="20"/>
        </w:rPr>
        <w:t xml:space="preserve">who </w:t>
      </w:r>
      <w:r w:rsidR="005E4A27" w:rsidRPr="00B97CEA">
        <w:rPr>
          <w:rFonts w:ascii="Verdana" w:hAnsi="Verdana"/>
          <w:sz w:val="20"/>
        </w:rPr>
        <w:t>have</w:t>
      </w:r>
      <w:r w:rsidRPr="00B97CEA">
        <w:rPr>
          <w:rFonts w:ascii="Verdana" w:hAnsi="Verdana"/>
          <w:sz w:val="20"/>
        </w:rPr>
        <w:t xml:space="preserve"> been featured on “Penn &amp; Teller: Fool Us,” will leave the audience captivated March 25</w:t>
      </w:r>
      <w:r w:rsidRPr="00B97CEA">
        <w:rPr>
          <w:rFonts w:asciiTheme="majorHAnsi" w:hAnsiTheme="majorHAnsi"/>
          <w:b/>
          <w:bCs/>
          <w:i/>
          <w:iCs/>
          <w:sz w:val="22"/>
          <w:szCs w:val="22"/>
        </w:rPr>
        <w:t>–</w:t>
      </w:r>
      <w:r w:rsidRPr="00B97CEA">
        <w:rPr>
          <w:rFonts w:ascii="Verdana" w:hAnsi="Verdana"/>
          <w:sz w:val="20"/>
        </w:rPr>
        <w:t>26. All shows will be performed live at SeaWorld’s Mission Bay Theater. Performance times will be listed on the park map</w:t>
      </w:r>
      <w:r w:rsidRPr="009F659A">
        <w:rPr>
          <w:rFonts w:ascii="Verdana" w:hAnsi="Verdana"/>
          <w:sz w:val="20"/>
        </w:rPr>
        <w:t xml:space="preserve">. For more information visit </w:t>
      </w:r>
      <w:hyperlink r:id="rId9" w:history="1">
        <w:r w:rsidRPr="009F659A">
          <w:rPr>
            <w:rStyle w:val="Hyperlink"/>
            <w:rFonts w:ascii="Verdana" w:hAnsi="Verdana"/>
            <w:b/>
            <w:i/>
            <w:sz w:val="20"/>
            <w:u w:val="none"/>
          </w:rPr>
          <w:t>www.SeaWorldSanDiego.com</w:t>
        </w:r>
      </w:hyperlink>
    </w:p>
    <w:p w:rsidR="0077144F" w:rsidRDefault="0077144F" w:rsidP="0077144F">
      <w:pPr>
        <w:spacing w:after="120"/>
        <w:ind w:left="-907" w:right="-274"/>
        <w:rPr>
          <w:rFonts w:ascii="Verdana" w:hAnsi="Verdana" w:cs="CharlotteSansBookPlain"/>
          <w:sz w:val="20"/>
        </w:rPr>
      </w:pPr>
      <w:r>
        <w:rPr>
          <w:rFonts w:ascii="Verdana" w:hAnsi="Verdana" w:cs="Arial"/>
          <w:b/>
          <w:sz w:val="20"/>
        </w:rPr>
        <w:t>TWO EXCITING ADMISSION O</w:t>
      </w:r>
      <w:r w:rsidRPr="008757FF">
        <w:rPr>
          <w:rFonts w:ascii="Verdana" w:hAnsi="Verdana" w:cs="Arial"/>
          <w:b/>
          <w:sz w:val="20"/>
        </w:rPr>
        <w:t>FFERS:</w:t>
      </w:r>
      <w:r w:rsidRPr="008757FF">
        <w:rPr>
          <w:rFonts w:ascii="Verdana" w:hAnsi="Verdana" w:cs="Arial"/>
          <w:sz w:val="20"/>
        </w:rPr>
        <w:t xml:space="preserve"> </w:t>
      </w:r>
      <w:r w:rsidRPr="008757FF">
        <w:rPr>
          <w:rFonts w:ascii="Verdana" w:hAnsi="Verdana" w:cs="CharlotteSansBookPlain"/>
          <w:sz w:val="20"/>
        </w:rPr>
        <w:t>To celebrate all the fun SeaWorld</w:t>
      </w:r>
      <w:r w:rsidRPr="008757FF">
        <w:rPr>
          <w:rFonts w:ascii="Verdana" w:hAnsi="Verdana" w:cs="CharlotteSansBookPlain"/>
          <w:sz w:val="20"/>
          <w:vertAlign w:val="superscript"/>
        </w:rPr>
        <w:t xml:space="preserve">® </w:t>
      </w:r>
      <w:r w:rsidRPr="008757FF">
        <w:rPr>
          <w:rFonts w:ascii="Verdana" w:hAnsi="Verdana" w:cs="CharlotteSansBookPlain"/>
          <w:sz w:val="20"/>
        </w:rPr>
        <w:t>has for little guests, kids ages</w:t>
      </w:r>
      <w:r w:rsidRPr="006329D1">
        <w:rPr>
          <w:rFonts w:ascii="Verdana" w:hAnsi="Verdana" w:cs="CharlotteSansBookPlain"/>
          <w:sz w:val="20"/>
        </w:rPr>
        <w:t xml:space="preserve"> 3–5 living in San Diego and Orange Count</w:t>
      </w:r>
      <w:r>
        <w:rPr>
          <w:rFonts w:ascii="Verdana" w:hAnsi="Verdana" w:cs="CharlotteSansBookPlain"/>
          <w:sz w:val="20"/>
        </w:rPr>
        <w:t>ies</w:t>
      </w:r>
      <w:r w:rsidRPr="006329D1">
        <w:rPr>
          <w:rFonts w:ascii="Verdana" w:hAnsi="Verdana" w:cs="CharlotteSansBookPlain"/>
          <w:sz w:val="20"/>
        </w:rPr>
        <w:t xml:space="preserve"> can receive a </w:t>
      </w:r>
      <w:r w:rsidRPr="006329D1">
        <w:rPr>
          <w:rFonts w:ascii="Verdana" w:hAnsi="Verdana" w:cs="CharlotteSansBookPlain"/>
          <w:b/>
          <w:i/>
          <w:sz w:val="20"/>
        </w:rPr>
        <w:t>SeaWorld Preschool Pass</w:t>
      </w:r>
      <w:r>
        <w:rPr>
          <w:rFonts w:ascii="Verdana" w:hAnsi="Verdana" w:cs="CharlotteSansBookPlain"/>
          <w:b/>
          <w:i/>
          <w:sz w:val="20"/>
        </w:rPr>
        <w:t xml:space="preserve"> </w:t>
      </w:r>
      <w:r>
        <w:rPr>
          <w:rFonts w:ascii="Verdana" w:hAnsi="Verdana" w:cs="CharlotteSansBookPlain"/>
          <w:sz w:val="20"/>
        </w:rPr>
        <w:t>for $10</w:t>
      </w:r>
      <w:r w:rsidRPr="006329D1">
        <w:rPr>
          <w:rFonts w:ascii="Verdana" w:hAnsi="Verdana" w:cs="CharlotteSansBookPlain"/>
          <w:sz w:val="20"/>
        </w:rPr>
        <w:t>. With the Pass in hand, they can ride, climb, splash a</w:t>
      </w:r>
      <w:r>
        <w:rPr>
          <w:rFonts w:ascii="Verdana" w:hAnsi="Verdana" w:cs="CharlotteSansBookPlain"/>
          <w:sz w:val="20"/>
        </w:rPr>
        <w:t xml:space="preserve">nd play until Dec. 31, </w:t>
      </w:r>
      <w:r w:rsidRPr="003B03B6">
        <w:rPr>
          <w:rFonts w:ascii="Verdana" w:hAnsi="Verdana" w:cs="CharlotteSansBookPlain"/>
          <w:sz w:val="20"/>
        </w:rPr>
        <w:t xml:space="preserve">2017. Parents interested in registering can visit </w:t>
      </w:r>
      <w:hyperlink r:id="rId10" w:history="1">
        <w:r w:rsidRPr="003B03B6">
          <w:rPr>
            <w:rStyle w:val="Hyperlink"/>
            <w:rFonts w:ascii="Verdana" w:hAnsi="Verdana" w:cs="CharlotteSansBookPlain"/>
            <w:b/>
            <w:i/>
            <w:sz w:val="20"/>
          </w:rPr>
          <w:t>www.SeaWorldSanDiego.com/Preschool</w:t>
        </w:r>
      </w:hyperlink>
      <w:r w:rsidRPr="003B03B6">
        <w:rPr>
          <w:rFonts w:ascii="Verdana" w:hAnsi="Verdana" w:cs="CharlotteSansBookPlain"/>
          <w:sz w:val="20"/>
        </w:rPr>
        <w:t xml:space="preserve"> by March 17. Guests should</w:t>
      </w:r>
      <w:r w:rsidRPr="006329D1">
        <w:rPr>
          <w:rFonts w:ascii="Verdana" w:hAnsi="Verdana" w:cs="CharlotteSansBookPlain"/>
          <w:sz w:val="20"/>
        </w:rPr>
        <w:t xml:space="preserve"> then, print and bring the confirmation along with a valid form of ID for the child (a copy of a certified birth </w:t>
      </w:r>
      <w:r w:rsidRPr="003B03B6">
        <w:rPr>
          <w:rFonts w:ascii="Verdana" w:hAnsi="Verdana" w:cs="CharlotteSansBookPlain"/>
          <w:sz w:val="20"/>
        </w:rPr>
        <w:t>certificate or travel passport) to any ticket window at SeaWorld.</w:t>
      </w:r>
      <w:r w:rsidRPr="003B03B6">
        <w:t xml:space="preserve"> </w:t>
      </w:r>
      <w:r w:rsidRPr="003B03B6">
        <w:rPr>
          <w:rFonts w:ascii="Verdana" w:hAnsi="Verdana" w:cs="CharlotteSansBookPlain"/>
          <w:sz w:val="20"/>
        </w:rPr>
        <w:t xml:space="preserve">Redemption and first use must occur by March 31, 2017. In salute to California and Arizona educators, SeaWorld San Diego is offering free admission through the </w:t>
      </w:r>
      <w:r w:rsidRPr="003B03B6">
        <w:rPr>
          <w:rFonts w:ascii="Verdana" w:hAnsi="Verdana" w:cs="CharlotteSansBookPlain"/>
          <w:b/>
          <w:i/>
          <w:sz w:val="20"/>
        </w:rPr>
        <w:t>2017 Teacher Appreciation Fun Card</w:t>
      </w:r>
      <w:r w:rsidRPr="003B03B6">
        <w:rPr>
          <w:rFonts w:ascii="Verdana" w:hAnsi="Verdana" w:cs="CharlotteSansBookPlain"/>
          <w:sz w:val="20"/>
        </w:rPr>
        <w:t xml:space="preserve">. The Teacher Appreciation program is open to all currently credentialed K-12 teachers residing in California (zip codes 90000-96199) and Arizona (zip codes 58000-86599). Teachers interested in registering can visit: </w:t>
      </w:r>
      <w:hyperlink r:id="rId11" w:history="1">
        <w:r w:rsidRPr="003B03B6">
          <w:rPr>
            <w:rStyle w:val="Hyperlink"/>
            <w:rFonts w:ascii="Verdana" w:hAnsi="Verdana" w:cs="CharlotteSansBookPlain"/>
            <w:b/>
            <w:i/>
            <w:sz w:val="20"/>
          </w:rPr>
          <w:t>www.SeaWorldParks.com/SWCTeachers</w:t>
        </w:r>
      </w:hyperlink>
      <w:r w:rsidRPr="003B03B6">
        <w:rPr>
          <w:rFonts w:ascii="Verdana" w:hAnsi="Verdana" w:cs="CharlotteSansBookPlain"/>
          <w:sz w:val="20"/>
        </w:rPr>
        <w:t xml:space="preserve"> by May 19, 2017. Teachers will also be eligible for two free single-day companion tickets that will allow teachers to bring two friends or family to SeaWorld as guests. Companion tickets must also be claimed and redeemed by May 19, 2017.</w:t>
      </w:r>
      <w:r>
        <w:rPr>
          <w:rFonts w:ascii="Verdana" w:hAnsi="Verdana" w:cs="CharlotteSansBookPlain"/>
          <w:sz w:val="20"/>
        </w:rPr>
        <w:t xml:space="preserve"> </w:t>
      </w:r>
    </w:p>
    <w:p w:rsidR="00C465F9" w:rsidRPr="009F659A" w:rsidRDefault="00C465F9" w:rsidP="00C465F9">
      <w:pPr>
        <w:spacing w:after="120"/>
        <w:ind w:left="-900" w:right="144"/>
        <w:rPr>
          <w:rFonts w:ascii="Verdana" w:hAnsi="Verdana"/>
          <w:iCs/>
          <w:color w:val="0D0D0D" w:themeColor="text1" w:themeTint="F2"/>
          <w:sz w:val="20"/>
        </w:rPr>
      </w:pPr>
      <w:r w:rsidRPr="009F659A">
        <w:rPr>
          <w:rFonts w:ascii="Verdana" w:hAnsi="Verdana"/>
          <w:b/>
          <w:bCs/>
          <w:sz w:val="20"/>
        </w:rPr>
        <w:t xml:space="preserve">CAMP SIGN-UP UNDER WAY: </w:t>
      </w:r>
      <w:r w:rsidR="00173CFE">
        <w:rPr>
          <w:rFonts w:ascii="Verdana" w:hAnsi="Verdana"/>
          <w:iCs/>
          <w:sz w:val="20"/>
        </w:rPr>
        <w:t>March</w:t>
      </w:r>
      <w:r w:rsidRPr="009F659A">
        <w:rPr>
          <w:rFonts w:ascii="Verdana" w:hAnsi="Verdana"/>
          <w:iCs/>
          <w:sz w:val="20"/>
        </w:rPr>
        <w:t xml:space="preserve"> is the perfect time </w:t>
      </w:r>
      <w:r w:rsidRPr="00064D74">
        <w:rPr>
          <w:rFonts w:ascii="Verdana" w:hAnsi="Verdana"/>
          <w:iCs/>
          <w:sz w:val="20"/>
        </w:rPr>
        <w:t>to sign up for summer camp</w:t>
      </w:r>
      <w:r w:rsidRPr="00064D74">
        <w:rPr>
          <w:rFonts w:ascii="Verdana" w:hAnsi="Verdana"/>
          <w:i/>
          <w:iCs/>
          <w:sz w:val="20"/>
        </w:rPr>
        <w:t xml:space="preserve"> </w:t>
      </w:r>
      <w:r w:rsidRPr="00064D74">
        <w:rPr>
          <w:rFonts w:ascii="Verdana" w:hAnsi="Verdana"/>
          <w:iCs/>
          <w:sz w:val="20"/>
        </w:rPr>
        <w:t>and</w:t>
      </w:r>
      <w:r w:rsidRPr="009F659A">
        <w:rPr>
          <w:rFonts w:ascii="Verdana" w:hAnsi="Verdana"/>
          <w:iCs/>
          <w:sz w:val="20"/>
        </w:rPr>
        <w:t xml:space="preserve"> registration is under way for </w:t>
      </w:r>
      <w:r w:rsidRPr="009F659A">
        <w:rPr>
          <w:rFonts w:ascii="Verdana" w:hAnsi="Verdana"/>
          <w:b/>
          <w:i/>
          <w:iCs/>
          <w:sz w:val="20"/>
        </w:rPr>
        <w:t>SeaWorld Camps</w:t>
      </w:r>
      <w:r w:rsidRPr="009F659A">
        <w:rPr>
          <w:rFonts w:ascii="Verdana" w:hAnsi="Verdana"/>
          <w:iCs/>
          <w:sz w:val="20"/>
        </w:rPr>
        <w:t>. Kids of all ages can get into some serious summer fun at SeaWorld’s camp programs, where activities include interacting with animals and getting a behind-the-scenes look at how they are cared for and trained. Day Camp is available for kindergarteners through 6</w:t>
      </w:r>
      <w:r w:rsidRPr="009F659A">
        <w:rPr>
          <w:rFonts w:ascii="Verdana" w:hAnsi="Verdana"/>
          <w:iCs/>
          <w:sz w:val="20"/>
          <w:vertAlign w:val="superscript"/>
        </w:rPr>
        <w:t>th</w:t>
      </w:r>
      <w:r w:rsidRPr="009F659A">
        <w:rPr>
          <w:rFonts w:ascii="Verdana" w:hAnsi="Verdana"/>
          <w:iCs/>
          <w:sz w:val="20"/>
        </w:rPr>
        <w:t xml:space="preserve"> grade (five-day sessions) on select weeks between June 19 and </w:t>
      </w:r>
      <w:r w:rsidRPr="009F659A">
        <w:rPr>
          <w:rFonts w:ascii="Verdana" w:hAnsi="Verdana"/>
          <w:sz w:val="20"/>
        </w:rPr>
        <w:t>Aug. 18. F</w:t>
      </w:r>
      <w:r w:rsidRPr="009F659A">
        <w:rPr>
          <w:rFonts w:ascii="Verdana" w:hAnsi="Verdana"/>
          <w:iCs/>
          <w:sz w:val="20"/>
        </w:rPr>
        <w:t>ive-night Resident Camps for 5</w:t>
      </w:r>
      <w:r w:rsidRPr="009F659A">
        <w:rPr>
          <w:rFonts w:ascii="Verdana" w:hAnsi="Verdana"/>
          <w:iCs/>
          <w:sz w:val="20"/>
          <w:vertAlign w:val="superscript"/>
        </w:rPr>
        <w:t>th</w:t>
      </w:r>
      <w:r w:rsidRPr="009F659A">
        <w:rPr>
          <w:rFonts w:ascii="Verdana" w:hAnsi="Verdana"/>
          <w:iCs/>
          <w:sz w:val="20"/>
        </w:rPr>
        <w:t xml:space="preserve"> through 12</w:t>
      </w:r>
      <w:r w:rsidRPr="009F659A">
        <w:rPr>
          <w:rFonts w:ascii="Verdana" w:hAnsi="Verdana"/>
          <w:iCs/>
          <w:sz w:val="20"/>
          <w:vertAlign w:val="superscript"/>
        </w:rPr>
        <w:t>th</w:t>
      </w:r>
      <w:r w:rsidRPr="009F659A">
        <w:rPr>
          <w:rFonts w:ascii="Verdana" w:hAnsi="Verdana"/>
          <w:iCs/>
          <w:sz w:val="20"/>
        </w:rPr>
        <w:t xml:space="preserve"> graders take place June 18</w:t>
      </w:r>
      <w:r w:rsidRPr="009F659A">
        <w:rPr>
          <w:rFonts w:ascii="Verdana" w:hAnsi="Verdana"/>
          <w:sz w:val="20"/>
        </w:rPr>
        <w:t>–</w:t>
      </w:r>
      <w:r w:rsidRPr="009F659A">
        <w:rPr>
          <w:rFonts w:ascii="Verdana" w:hAnsi="Verdana"/>
          <w:iCs/>
          <w:sz w:val="20"/>
        </w:rPr>
        <w:t xml:space="preserve">Aug. 20. For more information call </w:t>
      </w:r>
      <w:r w:rsidRPr="009F659A">
        <w:rPr>
          <w:rFonts w:ascii="Verdana" w:hAnsi="Verdana" w:cs="Arial"/>
          <w:sz w:val="20"/>
        </w:rPr>
        <w:t>(619) 222-4SEA</w:t>
      </w:r>
      <w:r w:rsidRPr="009F659A">
        <w:rPr>
          <w:rFonts w:ascii="Verdana" w:hAnsi="Verdana"/>
          <w:iCs/>
          <w:sz w:val="20"/>
        </w:rPr>
        <w:t xml:space="preserve"> or visit </w:t>
      </w:r>
      <w:hyperlink r:id="rId12" w:history="1">
        <w:r w:rsidRPr="009F659A">
          <w:rPr>
            <w:rStyle w:val="Hyperlink"/>
            <w:rFonts w:ascii="Verdana" w:hAnsi="Verdana"/>
            <w:b/>
            <w:i/>
            <w:iCs/>
            <w:sz w:val="20"/>
            <w:u w:val="none"/>
          </w:rPr>
          <w:t>www.SeaWorldSanDiego.com/Education.</w:t>
        </w:r>
      </w:hyperlink>
    </w:p>
    <w:p w:rsidR="002E74F2" w:rsidRDefault="00C465F9" w:rsidP="0034355B">
      <w:pPr>
        <w:spacing w:after="120"/>
        <w:ind w:left="-907" w:right="-274"/>
        <w:rPr>
          <w:rFonts w:ascii="Verdana" w:hAnsi="Verdana" w:cs="Arial"/>
          <w:sz w:val="20"/>
        </w:rPr>
      </w:pPr>
      <w:r>
        <w:rPr>
          <w:rFonts w:ascii="Verdana" w:hAnsi="Verdana"/>
          <w:b/>
          <w:sz w:val="20"/>
        </w:rPr>
        <w:t>SET SAIL ON A CULINARY ADVENTURE</w:t>
      </w:r>
      <w:r w:rsidR="002E74F2" w:rsidRPr="00890271">
        <w:rPr>
          <w:rFonts w:ascii="Verdana" w:hAnsi="Verdana"/>
          <w:b/>
          <w:sz w:val="20"/>
        </w:rPr>
        <w:t xml:space="preserve">: </w:t>
      </w:r>
      <w:r w:rsidR="0077144F" w:rsidRPr="0077144F">
        <w:rPr>
          <w:rFonts w:ascii="Verdana" w:hAnsi="Verdana"/>
          <w:sz w:val="20"/>
        </w:rPr>
        <w:t>Th</w:t>
      </w:r>
      <w:bookmarkStart w:id="0" w:name="_GoBack"/>
      <w:bookmarkEnd w:id="0"/>
      <w:r w:rsidR="0077144F" w:rsidRPr="0077144F">
        <w:rPr>
          <w:rFonts w:ascii="Verdana" w:hAnsi="Verdana"/>
          <w:sz w:val="20"/>
        </w:rPr>
        <w:t xml:space="preserve">e taps are about to flow and internationally-inspired cuisine is set to be served at San Diego’s premiere culinary event, the </w:t>
      </w:r>
      <w:r w:rsidR="0077144F" w:rsidRPr="0077144F">
        <w:rPr>
          <w:rFonts w:ascii="Verdana" w:hAnsi="Verdana"/>
          <w:b/>
          <w:i/>
          <w:sz w:val="20"/>
        </w:rPr>
        <w:t>SeaWorld Seven Seas Craft Beer &amp; Food Festival</w:t>
      </w:r>
      <w:r w:rsidR="0077144F" w:rsidRPr="0077144F">
        <w:rPr>
          <w:rFonts w:ascii="Verdana" w:hAnsi="Verdana"/>
          <w:sz w:val="20"/>
        </w:rPr>
        <w:t xml:space="preserve">, </w:t>
      </w:r>
      <w:r w:rsidR="0077144F" w:rsidRPr="00B97CEA">
        <w:rPr>
          <w:rFonts w:ascii="Verdana" w:hAnsi="Verdana"/>
          <w:sz w:val="20"/>
        </w:rPr>
        <w:t>weekends in April. Rising tides of flavor will tantalize the taste buds with gourmet offerings created by SeaWorld</w:t>
      </w:r>
      <w:r w:rsidR="0077144F" w:rsidRPr="00B97CEA">
        <w:rPr>
          <w:rFonts w:ascii="Verdana" w:hAnsi="Verdana"/>
          <w:sz w:val="20"/>
          <w:vertAlign w:val="superscript"/>
        </w:rPr>
        <w:t xml:space="preserve">® </w:t>
      </w:r>
      <w:r w:rsidR="0077144F" w:rsidRPr="00B97CEA">
        <w:rPr>
          <w:rFonts w:ascii="Verdana" w:hAnsi="Verdana"/>
          <w:sz w:val="20"/>
        </w:rPr>
        <w:t>San Diego’s</w:t>
      </w:r>
      <w:r w:rsidR="0077144F" w:rsidRPr="0077144F">
        <w:rPr>
          <w:rFonts w:ascii="Verdana" w:hAnsi="Verdana"/>
          <w:sz w:val="20"/>
        </w:rPr>
        <w:t xml:space="preserve"> Executive Chef, Axel Dirolf and his culinary team. A wave of more than 100 local craft beer samples, more than a dozen wine selections and nearly 60 food samplings allow park guests to indulge in this expanded, five-weekend festival. </w:t>
      </w:r>
      <w:r w:rsidR="0077144F" w:rsidRPr="0077144F">
        <w:rPr>
          <w:rFonts w:ascii="Verdana" w:hAnsi="Verdana" w:cs="Arial"/>
          <w:sz w:val="20"/>
        </w:rPr>
        <w:t xml:space="preserve">The Seven Seas Craft Beer &amp; Food Festival is included with park admission, and the best value to experience all SeaWorld’s seasonal events is with the 2017 SeaWorld Fun Card where guests pay for less than a day and play all of 2017 free. For more information, visit </w:t>
      </w:r>
      <w:hyperlink r:id="rId13" w:history="1">
        <w:r w:rsidR="0077144F" w:rsidRPr="00C465F9">
          <w:rPr>
            <w:rStyle w:val="Hyperlink"/>
            <w:rFonts w:ascii="Verdana" w:hAnsi="Verdana" w:cs="Arial"/>
            <w:b/>
            <w:i/>
            <w:sz w:val="20"/>
          </w:rPr>
          <w:t>www.SeaWorldSanDiego.com</w:t>
        </w:r>
      </w:hyperlink>
      <w:r w:rsidR="0077144F" w:rsidRPr="0077144F">
        <w:rPr>
          <w:rFonts w:ascii="Verdana" w:hAnsi="Verdana" w:cs="Arial"/>
          <w:sz w:val="20"/>
        </w:rPr>
        <w:t xml:space="preserve"> or call (619) 222-4SEA.</w:t>
      </w:r>
    </w:p>
    <w:p w:rsidR="002E74F2" w:rsidRPr="00415FF2" w:rsidRDefault="002E74F2" w:rsidP="002E74F2">
      <w:pPr>
        <w:tabs>
          <w:tab w:val="left" w:pos="9450"/>
        </w:tabs>
        <w:spacing w:before="120"/>
        <w:ind w:left="-900"/>
        <w:rPr>
          <w:rFonts w:ascii="Verdana" w:hAnsi="Verdana" w:cs="Verdana"/>
          <w:color w:val="0D0D0D" w:themeColor="text1" w:themeTint="F2"/>
          <w:sz w:val="20"/>
        </w:rPr>
      </w:pPr>
      <w:r w:rsidRPr="00415FF2">
        <w:rPr>
          <w:rFonts w:ascii="Verdana" w:hAnsi="Verdana" w:cs="Verdana"/>
          <w:sz w:val="20"/>
        </w:rPr>
        <w:t>Photos and videos are available upon request. For more information, please contact SeaWorld</w:t>
      </w:r>
      <w:r w:rsidRPr="00415FF2">
        <w:rPr>
          <w:rFonts w:ascii="Verdana" w:hAnsi="Verdana"/>
          <w:sz w:val="20"/>
          <w:vertAlign w:val="superscript"/>
        </w:rPr>
        <w:t xml:space="preserve">® </w:t>
      </w:r>
      <w:r w:rsidRPr="00415FF2">
        <w:rPr>
          <w:rFonts w:ascii="Verdana" w:hAnsi="Verdana" w:cs="Verdana"/>
          <w:sz w:val="20"/>
        </w:rPr>
        <w:t xml:space="preserve">Public Relations at (619) 226-3929, or visit the online Media Room at </w:t>
      </w:r>
      <w:hyperlink r:id="rId14" w:history="1">
        <w:r w:rsidRPr="00EF45D8">
          <w:rPr>
            <w:rStyle w:val="Hyperlink"/>
            <w:rFonts w:ascii="Verdana" w:hAnsi="Verdana" w:cs="Verdana"/>
            <w:b/>
            <w:i/>
            <w:sz w:val="20"/>
          </w:rPr>
          <w:t>www.SeaWorld.com/sdpressroom</w:t>
        </w:r>
      </w:hyperlink>
      <w:r w:rsidRPr="00415FF2">
        <w:rPr>
          <w:rFonts w:ascii="Verdana" w:hAnsi="Verdana" w:cs="Verdana"/>
          <w:color w:val="0D0D0D" w:themeColor="text1" w:themeTint="F2"/>
          <w:sz w:val="20"/>
        </w:rPr>
        <w:t>.</w:t>
      </w:r>
    </w:p>
    <w:p w:rsidR="0079149F" w:rsidRPr="00CC23A1" w:rsidRDefault="00496A6C" w:rsidP="00FD5989">
      <w:pPr>
        <w:tabs>
          <w:tab w:val="left" w:pos="3840"/>
          <w:tab w:val="center" w:pos="4725"/>
        </w:tabs>
        <w:spacing w:after="60"/>
        <w:ind w:left="-900"/>
        <w:jc w:val="center"/>
        <w:rPr>
          <w:rStyle w:val="Strong"/>
          <w:rFonts w:ascii="Verdana" w:hAnsi="Verdana"/>
          <w:b w:val="0"/>
          <w:sz w:val="18"/>
          <w:szCs w:val="18"/>
        </w:rPr>
      </w:pPr>
      <w:r w:rsidRPr="006329D1">
        <w:rPr>
          <w:rStyle w:val="Strong"/>
          <w:rFonts w:ascii="Verdana" w:hAnsi="Verdana"/>
          <w:sz w:val="18"/>
          <w:szCs w:val="18"/>
        </w:rPr>
        <w:t>—</w:t>
      </w:r>
      <w:r w:rsidR="00BA2ABB" w:rsidRPr="006329D1">
        <w:rPr>
          <w:rStyle w:val="Strong"/>
          <w:rFonts w:ascii="Verdana" w:hAnsi="Verdana"/>
          <w:sz w:val="18"/>
          <w:szCs w:val="18"/>
        </w:rPr>
        <w:t>SeaWorld</w:t>
      </w:r>
      <w:r w:rsidR="00CC23A1" w:rsidRPr="006329D1">
        <w:rPr>
          <w:rStyle w:val="Strong"/>
          <w:rFonts w:ascii="Verdana" w:hAnsi="Verdana"/>
          <w:sz w:val="18"/>
          <w:szCs w:val="18"/>
        </w:rPr>
        <w:t>—</w:t>
      </w:r>
    </w:p>
    <w:sectPr w:rsidR="0079149F" w:rsidRPr="00CC23A1" w:rsidSect="00132D72">
      <w:type w:val="continuous"/>
      <w:pgSz w:w="12240" w:h="15840"/>
      <w:pgMar w:top="630" w:right="990" w:bottom="2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rlotteSansBookPla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7BA"/>
    <w:multiLevelType w:val="hybridMultilevel"/>
    <w:tmpl w:val="F1BEAC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34A99"/>
    <w:multiLevelType w:val="hybridMultilevel"/>
    <w:tmpl w:val="B3C4E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716026"/>
    <w:multiLevelType w:val="hybridMultilevel"/>
    <w:tmpl w:val="98E2B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B10302"/>
    <w:multiLevelType w:val="hybridMultilevel"/>
    <w:tmpl w:val="22CE8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C62B2B"/>
    <w:multiLevelType w:val="hybridMultilevel"/>
    <w:tmpl w:val="71680E98"/>
    <w:lvl w:ilvl="0" w:tplc="8904FD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0D3993"/>
    <w:multiLevelType w:val="multilevel"/>
    <w:tmpl w:val="EE1E8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C2058B"/>
    <w:multiLevelType w:val="hybridMultilevel"/>
    <w:tmpl w:val="70944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B52266"/>
    <w:multiLevelType w:val="hybridMultilevel"/>
    <w:tmpl w:val="D5CA5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957B21"/>
    <w:multiLevelType w:val="hybridMultilevel"/>
    <w:tmpl w:val="DD129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15"/>
    <w:rsid w:val="00004DF9"/>
    <w:rsid w:val="000134DB"/>
    <w:rsid w:val="0001546D"/>
    <w:rsid w:val="00021763"/>
    <w:rsid w:val="00021EE8"/>
    <w:rsid w:val="00021FDB"/>
    <w:rsid w:val="00043661"/>
    <w:rsid w:val="00044C5D"/>
    <w:rsid w:val="000522E0"/>
    <w:rsid w:val="00052ED0"/>
    <w:rsid w:val="000559ED"/>
    <w:rsid w:val="0005623A"/>
    <w:rsid w:val="000607A8"/>
    <w:rsid w:val="00060FC2"/>
    <w:rsid w:val="00065172"/>
    <w:rsid w:val="0006523F"/>
    <w:rsid w:val="0006551E"/>
    <w:rsid w:val="00067E4C"/>
    <w:rsid w:val="00070C15"/>
    <w:rsid w:val="00076D01"/>
    <w:rsid w:val="00081E0E"/>
    <w:rsid w:val="00084A0A"/>
    <w:rsid w:val="000862D8"/>
    <w:rsid w:val="000863E1"/>
    <w:rsid w:val="00097681"/>
    <w:rsid w:val="000A14C8"/>
    <w:rsid w:val="000A251E"/>
    <w:rsid w:val="000A2CE1"/>
    <w:rsid w:val="000A34C3"/>
    <w:rsid w:val="000A4687"/>
    <w:rsid w:val="000A48B8"/>
    <w:rsid w:val="000A6809"/>
    <w:rsid w:val="000B5874"/>
    <w:rsid w:val="000B5B7B"/>
    <w:rsid w:val="000C4B73"/>
    <w:rsid w:val="000D3F37"/>
    <w:rsid w:val="000E034A"/>
    <w:rsid w:val="000E0425"/>
    <w:rsid w:val="000E0933"/>
    <w:rsid w:val="000E0AE9"/>
    <w:rsid w:val="000E16F3"/>
    <w:rsid w:val="000E29B7"/>
    <w:rsid w:val="000E4C19"/>
    <w:rsid w:val="000E55E6"/>
    <w:rsid w:val="000F30F6"/>
    <w:rsid w:val="000F4755"/>
    <w:rsid w:val="000F637D"/>
    <w:rsid w:val="00101D93"/>
    <w:rsid w:val="001020CF"/>
    <w:rsid w:val="00104E61"/>
    <w:rsid w:val="00107775"/>
    <w:rsid w:val="001150D8"/>
    <w:rsid w:val="0011671F"/>
    <w:rsid w:val="001207AC"/>
    <w:rsid w:val="00120B81"/>
    <w:rsid w:val="00121503"/>
    <w:rsid w:val="00121FC3"/>
    <w:rsid w:val="00127F15"/>
    <w:rsid w:val="001300B1"/>
    <w:rsid w:val="00132D72"/>
    <w:rsid w:val="00134AB7"/>
    <w:rsid w:val="001354DB"/>
    <w:rsid w:val="001360B8"/>
    <w:rsid w:val="0014293E"/>
    <w:rsid w:val="00143583"/>
    <w:rsid w:val="001437F8"/>
    <w:rsid w:val="00144496"/>
    <w:rsid w:val="00145A07"/>
    <w:rsid w:val="001541D4"/>
    <w:rsid w:val="00154808"/>
    <w:rsid w:val="0016023C"/>
    <w:rsid w:val="00160EA9"/>
    <w:rsid w:val="0017018D"/>
    <w:rsid w:val="00173CFE"/>
    <w:rsid w:val="00176BE3"/>
    <w:rsid w:val="001808E4"/>
    <w:rsid w:val="0018474A"/>
    <w:rsid w:val="00184886"/>
    <w:rsid w:val="00191028"/>
    <w:rsid w:val="00191684"/>
    <w:rsid w:val="001936BF"/>
    <w:rsid w:val="001A4E08"/>
    <w:rsid w:val="001A55A4"/>
    <w:rsid w:val="001A6DB3"/>
    <w:rsid w:val="001B149B"/>
    <w:rsid w:val="001B3F83"/>
    <w:rsid w:val="001B5CBB"/>
    <w:rsid w:val="001B7214"/>
    <w:rsid w:val="001C48B1"/>
    <w:rsid w:val="001C4CDD"/>
    <w:rsid w:val="001C5EBA"/>
    <w:rsid w:val="001D2BB2"/>
    <w:rsid w:val="001D3256"/>
    <w:rsid w:val="001D329C"/>
    <w:rsid w:val="001D56C5"/>
    <w:rsid w:val="001D7B2B"/>
    <w:rsid w:val="001E4598"/>
    <w:rsid w:val="001E535C"/>
    <w:rsid w:val="001F1D32"/>
    <w:rsid w:val="001F449F"/>
    <w:rsid w:val="0020059D"/>
    <w:rsid w:val="00200E4E"/>
    <w:rsid w:val="00201566"/>
    <w:rsid w:val="00205AC4"/>
    <w:rsid w:val="002071BE"/>
    <w:rsid w:val="00214600"/>
    <w:rsid w:val="00223EB5"/>
    <w:rsid w:val="002266F4"/>
    <w:rsid w:val="002304C3"/>
    <w:rsid w:val="0023706B"/>
    <w:rsid w:val="002405BB"/>
    <w:rsid w:val="00243698"/>
    <w:rsid w:val="00243B27"/>
    <w:rsid w:val="00243C66"/>
    <w:rsid w:val="002475E2"/>
    <w:rsid w:val="00251DC4"/>
    <w:rsid w:val="00257AFF"/>
    <w:rsid w:val="002625D2"/>
    <w:rsid w:val="00266D3F"/>
    <w:rsid w:val="00274601"/>
    <w:rsid w:val="00277872"/>
    <w:rsid w:val="002913DC"/>
    <w:rsid w:val="00294B45"/>
    <w:rsid w:val="002A6D9C"/>
    <w:rsid w:val="002A6F6B"/>
    <w:rsid w:val="002B4F1A"/>
    <w:rsid w:val="002C1822"/>
    <w:rsid w:val="002D0CF5"/>
    <w:rsid w:val="002D38C8"/>
    <w:rsid w:val="002D5735"/>
    <w:rsid w:val="002E37DC"/>
    <w:rsid w:val="002E3FD4"/>
    <w:rsid w:val="002E51AA"/>
    <w:rsid w:val="002E53EF"/>
    <w:rsid w:val="002E74F2"/>
    <w:rsid w:val="002E7F32"/>
    <w:rsid w:val="002F72F7"/>
    <w:rsid w:val="002F735E"/>
    <w:rsid w:val="002F76E8"/>
    <w:rsid w:val="00300976"/>
    <w:rsid w:val="00300F42"/>
    <w:rsid w:val="00303A7B"/>
    <w:rsid w:val="00312FAD"/>
    <w:rsid w:val="00314C5F"/>
    <w:rsid w:val="0031595A"/>
    <w:rsid w:val="0031617E"/>
    <w:rsid w:val="003170F4"/>
    <w:rsid w:val="00321D98"/>
    <w:rsid w:val="00326D6A"/>
    <w:rsid w:val="00335345"/>
    <w:rsid w:val="00335CBE"/>
    <w:rsid w:val="00336DCA"/>
    <w:rsid w:val="00341373"/>
    <w:rsid w:val="00342735"/>
    <w:rsid w:val="0034355B"/>
    <w:rsid w:val="00351A7E"/>
    <w:rsid w:val="003521CB"/>
    <w:rsid w:val="00362EB6"/>
    <w:rsid w:val="00374B4F"/>
    <w:rsid w:val="00377EBD"/>
    <w:rsid w:val="00380D0D"/>
    <w:rsid w:val="003837CB"/>
    <w:rsid w:val="003843AF"/>
    <w:rsid w:val="003858C9"/>
    <w:rsid w:val="00387A0E"/>
    <w:rsid w:val="0039060C"/>
    <w:rsid w:val="0039252D"/>
    <w:rsid w:val="00395807"/>
    <w:rsid w:val="00397A95"/>
    <w:rsid w:val="003A1C36"/>
    <w:rsid w:val="003A2758"/>
    <w:rsid w:val="003A5090"/>
    <w:rsid w:val="003B071F"/>
    <w:rsid w:val="003B3230"/>
    <w:rsid w:val="003C43FC"/>
    <w:rsid w:val="003D2535"/>
    <w:rsid w:val="003D26AD"/>
    <w:rsid w:val="003D2F42"/>
    <w:rsid w:val="003D4029"/>
    <w:rsid w:val="003D4252"/>
    <w:rsid w:val="003E0548"/>
    <w:rsid w:val="003E12EC"/>
    <w:rsid w:val="003E1A46"/>
    <w:rsid w:val="00401BF3"/>
    <w:rsid w:val="00404085"/>
    <w:rsid w:val="00404493"/>
    <w:rsid w:val="00405078"/>
    <w:rsid w:val="004112BB"/>
    <w:rsid w:val="004223A5"/>
    <w:rsid w:val="00423410"/>
    <w:rsid w:val="00424E1A"/>
    <w:rsid w:val="00425C33"/>
    <w:rsid w:val="0043237E"/>
    <w:rsid w:val="0043474C"/>
    <w:rsid w:val="00443FA3"/>
    <w:rsid w:val="00444DF2"/>
    <w:rsid w:val="00451099"/>
    <w:rsid w:val="0045116B"/>
    <w:rsid w:val="004518E0"/>
    <w:rsid w:val="0045513B"/>
    <w:rsid w:val="00455AA0"/>
    <w:rsid w:val="00455B07"/>
    <w:rsid w:val="00456DB3"/>
    <w:rsid w:val="00457F69"/>
    <w:rsid w:val="00461933"/>
    <w:rsid w:val="00462AEF"/>
    <w:rsid w:val="004712AE"/>
    <w:rsid w:val="004729B7"/>
    <w:rsid w:val="00482BD6"/>
    <w:rsid w:val="0048395E"/>
    <w:rsid w:val="004842F5"/>
    <w:rsid w:val="0048541F"/>
    <w:rsid w:val="00493403"/>
    <w:rsid w:val="00496532"/>
    <w:rsid w:val="00496A6C"/>
    <w:rsid w:val="004A034B"/>
    <w:rsid w:val="004A1B11"/>
    <w:rsid w:val="004A3A04"/>
    <w:rsid w:val="004A4A7C"/>
    <w:rsid w:val="004B0AB4"/>
    <w:rsid w:val="004B0BCA"/>
    <w:rsid w:val="004B50BE"/>
    <w:rsid w:val="004B6A11"/>
    <w:rsid w:val="004B70AC"/>
    <w:rsid w:val="004C2923"/>
    <w:rsid w:val="004C32B0"/>
    <w:rsid w:val="004D42F0"/>
    <w:rsid w:val="004D43E2"/>
    <w:rsid w:val="004D7791"/>
    <w:rsid w:val="004E2071"/>
    <w:rsid w:val="004E3AA1"/>
    <w:rsid w:val="004E59CB"/>
    <w:rsid w:val="004E7842"/>
    <w:rsid w:val="004F08C8"/>
    <w:rsid w:val="004F3180"/>
    <w:rsid w:val="004F3F08"/>
    <w:rsid w:val="004F513C"/>
    <w:rsid w:val="004F665F"/>
    <w:rsid w:val="004F7216"/>
    <w:rsid w:val="00504313"/>
    <w:rsid w:val="00505674"/>
    <w:rsid w:val="005059C2"/>
    <w:rsid w:val="005071D9"/>
    <w:rsid w:val="00510D60"/>
    <w:rsid w:val="00523B2A"/>
    <w:rsid w:val="00523E12"/>
    <w:rsid w:val="00523E9F"/>
    <w:rsid w:val="0052545B"/>
    <w:rsid w:val="005260A1"/>
    <w:rsid w:val="00531328"/>
    <w:rsid w:val="00534E3B"/>
    <w:rsid w:val="00536CF5"/>
    <w:rsid w:val="005409D3"/>
    <w:rsid w:val="00541DB6"/>
    <w:rsid w:val="00543306"/>
    <w:rsid w:val="00543B8B"/>
    <w:rsid w:val="005467D6"/>
    <w:rsid w:val="0054736F"/>
    <w:rsid w:val="005535CD"/>
    <w:rsid w:val="00555FF6"/>
    <w:rsid w:val="0055697D"/>
    <w:rsid w:val="00556D26"/>
    <w:rsid w:val="00570BF1"/>
    <w:rsid w:val="005779D8"/>
    <w:rsid w:val="00581A74"/>
    <w:rsid w:val="005828B9"/>
    <w:rsid w:val="00583724"/>
    <w:rsid w:val="00583B58"/>
    <w:rsid w:val="00584E99"/>
    <w:rsid w:val="00592261"/>
    <w:rsid w:val="00596AB1"/>
    <w:rsid w:val="00596CE1"/>
    <w:rsid w:val="005A2141"/>
    <w:rsid w:val="005B02AE"/>
    <w:rsid w:val="005B3713"/>
    <w:rsid w:val="005B5A3A"/>
    <w:rsid w:val="005D28A7"/>
    <w:rsid w:val="005D4E75"/>
    <w:rsid w:val="005D56D8"/>
    <w:rsid w:val="005E2757"/>
    <w:rsid w:val="005E46D3"/>
    <w:rsid w:val="005E4A27"/>
    <w:rsid w:val="005E4C2F"/>
    <w:rsid w:val="005E5F95"/>
    <w:rsid w:val="005E6571"/>
    <w:rsid w:val="005E6680"/>
    <w:rsid w:val="005E74C1"/>
    <w:rsid w:val="005F128C"/>
    <w:rsid w:val="005F385B"/>
    <w:rsid w:val="0060336D"/>
    <w:rsid w:val="006040FD"/>
    <w:rsid w:val="006042CD"/>
    <w:rsid w:val="00605984"/>
    <w:rsid w:val="00605F2F"/>
    <w:rsid w:val="006124B0"/>
    <w:rsid w:val="0061334D"/>
    <w:rsid w:val="00615E88"/>
    <w:rsid w:val="00621AA8"/>
    <w:rsid w:val="00621C9C"/>
    <w:rsid w:val="00621F8A"/>
    <w:rsid w:val="006235C5"/>
    <w:rsid w:val="00623DB8"/>
    <w:rsid w:val="00632807"/>
    <w:rsid w:val="006329D1"/>
    <w:rsid w:val="00647628"/>
    <w:rsid w:val="00652034"/>
    <w:rsid w:val="0065216B"/>
    <w:rsid w:val="00657F6A"/>
    <w:rsid w:val="00662788"/>
    <w:rsid w:val="0067246A"/>
    <w:rsid w:val="00672D89"/>
    <w:rsid w:val="00674F48"/>
    <w:rsid w:val="00677B12"/>
    <w:rsid w:val="00682AE3"/>
    <w:rsid w:val="006858AD"/>
    <w:rsid w:val="00685DEE"/>
    <w:rsid w:val="006865A7"/>
    <w:rsid w:val="00695139"/>
    <w:rsid w:val="006A008A"/>
    <w:rsid w:val="006A0136"/>
    <w:rsid w:val="006A27FD"/>
    <w:rsid w:val="006A5521"/>
    <w:rsid w:val="006A7D28"/>
    <w:rsid w:val="006B2C98"/>
    <w:rsid w:val="006B2E9A"/>
    <w:rsid w:val="006B5471"/>
    <w:rsid w:val="006C2488"/>
    <w:rsid w:val="006C39AA"/>
    <w:rsid w:val="006C46D1"/>
    <w:rsid w:val="006C5A53"/>
    <w:rsid w:val="006C6CBD"/>
    <w:rsid w:val="006D0E21"/>
    <w:rsid w:val="006D3DA1"/>
    <w:rsid w:val="006E4835"/>
    <w:rsid w:val="006E4D80"/>
    <w:rsid w:val="006F013F"/>
    <w:rsid w:val="006F4CAE"/>
    <w:rsid w:val="006F5006"/>
    <w:rsid w:val="006F6A3D"/>
    <w:rsid w:val="00702843"/>
    <w:rsid w:val="0070402A"/>
    <w:rsid w:val="00704910"/>
    <w:rsid w:val="00716EB8"/>
    <w:rsid w:val="00720C2B"/>
    <w:rsid w:val="00722ED1"/>
    <w:rsid w:val="00732395"/>
    <w:rsid w:val="00734455"/>
    <w:rsid w:val="007354A2"/>
    <w:rsid w:val="00736CCB"/>
    <w:rsid w:val="00741D81"/>
    <w:rsid w:val="007458F0"/>
    <w:rsid w:val="00750BDD"/>
    <w:rsid w:val="007572C7"/>
    <w:rsid w:val="00762EA7"/>
    <w:rsid w:val="00765353"/>
    <w:rsid w:val="007661BA"/>
    <w:rsid w:val="00767D01"/>
    <w:rsid w:val="00767F84"/>
    <w:rsid w:val="00770FAE"/>
    <w:rsid w:val="0077144F"/>
    <w:rsid w:val="00780AE5"/>
    <w:rsid w:val="00782563"/>
    <w:rsid w:val="00784FB5"/>
    <w:rsid w:val="0078708A"/>
    <w:rsid w:val="007870A0"/>
    <w:rsid w:val="0079149F"/>
    <w:rsid w:val="007957D9"/>
    <w:rsid w:val="007A3D92"/>
    <w:rsid w:val="007A6B93"/>
    <w:rsid w:val="007B6666"/>
    <w:rsid w:val="007B6EA6"/>
    <w:rsid w:val="007C268A"/>
    <w:rsid w:val="007D024F"/>
    <w:rsid w:val="007D1AE8"/>
    <w:rsid w:val="007E0DA9"/>
    <w:rsid w:val="007E13F1"/>
    <w:rsid w:val="007E373E"/>
    <w:rsid w:val="007E3DCD"/>
    <w:rsid w:val="007E45FE"/>
    <w:rsid w:val="007F1B99"/>
    <w:rsid w:val="007F59C2"/>
    <w:rsid w:val="007F6765"/>
    <w:rsid w:val="007F6A49"/>
    <w:rsid w:val="007F7F79"/>
    <w:rsid w:val="00802ED2"/>
    <w:rsid w:val="008120C0"/>
    <w:rsid w:val="00813ED6"/>
    <w:rsid w:val="0081574D"/>
    <w:rsid w:val="00817E5E"/>
    <w:rsid w:val="00823C78"/>
    <w:rsid w:val="00824AB4"/>
    <w:rsid w:val="00824C46"/>
    <w:rsid w:val="00826142"/>
    <w:rsid w:val="00830BBC"/>
    <w:rsid w:val="00834BA1"/>
    <w:rsid w:val="00840CF2"/>
    <w:rsid w:val="00842A9A"/>
    <w:rsid w:val="00852D1B"/>
    <w:rsid w:val="008535C4"/>
    <w:rsid w:val="00856765"/>
    <w:rsid w:val="00856D7D"/>
    <w:rsid w:val="00860EA1"/>
    <w:rsid w:val="00861E4B"/>
    <w:rsid w:val="00863CC8"/>
    <w:rsid w:val="0086785F"/>
    <w:rsid w:val="00867B9F"/>
    <w:rsid w:val="0087246B"/>
    <w:rsid w:val="0087298D"/>
    <w:rsid w:val="00873C1F"/>
    <w:rsid w:val="008765C0"/>
    <w:rsid w:val="00877280"/>
    <w:rsid w:val="0088768A"/>
    <w:rsid w:val="00891868"/>
    <w:rsid w:val="0089216E"/>
    <w:rsid w:val="00896FFD"/>
    <w:rsid w:val="008A36F4"/>
    <w:rsid w:val="008A6E76"/>
    <w:rsid w:val="008A71F7"/>
    <w:rsid w:val="008B75A4"/>
    <w:rsid w:val="008B7C09"/>
    <w:rsid w:val="008C30E9"/>
    <w:rsid w:val="008C5175"/>
    <w:rsid w:val="008C6AE6"/>
    <w:rsid w:val="008D028A"/>
    <w:rsid w:val="008D0E20"/>
    <w:rsid w:val="008D1D43"/>
    <w:rsid w:val="008D45BA"/>
    <w:rsid w:val="008E14FC"/>
    <w:rsid w:val="008F1309"/>
    <w:rsid w:val="008F2D52"/>
    <w:rsid w:val="008F305B"/>
    <w:rsid w:val="0090314F"/>
    <w:rsid w:val="0091012B"/>
    <w:rsid w:val="009248A9"/>
    <w:rsid w:val="00925D97"/>
    <w:rsid w:val="00930426"/>
    <w:rsid w:val="00935DB8"/>
    <w:rsid w:val="00935E74"/>
    <w:rsid w:val="00937ACA"/>
    <w:rsid w:val="00941BB9"/>
    <w:rsid w:val="00946066"/>
    <w:rsid w:val="00947BAD"/>
    <w:rsid w:val="009518BC"/>
    <w:rsid w:val="009553EE"/>
    <w:rsid w:val="00965DB7"/>
    <w:rsid w:val="0096622E"/>
    <w:rsid w:val="00970110"/>
    <w:rsid w:val="00972C80"/>
    <w:rsid w:val="00973F58"/>
    <w:rsid w:val="00975A11"/>
    <w:rsid w:val="00977465"/>
    <w:rsid w:val="00977944"/>
    <w:rsid w:val="009929AD"/>
    <w:rsid w:val="00994726"/>
    <w:rsid w:val="00994E8C"/>
    <w:rsid w:val="009A581A"/>
    <w:rsid w:val="009A5D23"/>
    <w:rsid w:val="009A7112"/>
    <w:rsid w:val="009A74F8"/>
    <w:rsid w:val="009C0F0D"/>
    <w:rsid w:val="009C62A1"/>
    <w:rsid w:val="009C6C52"/>
    <w:rsid w:val="009C7C52"/>
    <w:rsid w:val="009D32F3"/>
    <w:rsid w:val="009D33A1"/>
    <w:rsid w:val="009D5FBD"/>
    <w:rsid w:val="009D7334"/>
    <w:rsid w:val="009D7F09"/>
    <w:rsid w:val="009E28C0"/>
    <w:rsid w:val="009E5CE2"/>
    <w:rsid w:val="009E5DAB"/>
    <w:rsid w:val="009E5E11"/>
    <w:rsid w:val="00A0142C"/>
    <w:rsid w:val="00A032A8"/>
    <w:rsid w:val="00A06254"/>
    <w:rsid w:val="00A077BB"/>
    <w:rsid w:val="00A11E79"/>
    <w:rsid w:val="00A14543"/>
    <w:rsid w:val="00A16779"/>
    <w:rsid w:val="00A244AA"/>
    <w:rsid w:val="00A26135"/>
    <w:rsid w:val="00A278B0"/>
    <w:rsid w:val="00A27DFB"/>
    <w:rsid w:val="00A30FDD"/>
    <w:rsid w:val="00A34091"/>
    <w:rsid w:val="00A41308"/>
    <w:rsid w:val="00A41383"/>
    <w:rsid w:val="00A478E4"/>
    <w:rsid w:val="00A47B39"/>
    <w:rsid w:val="00A56E58"/>
    <w:rsid w:val="00A631F8"/>
    <w:rsid w:val="00A65341"/>
    <w:rsid w:val="00A71813"/>
    <w:rsid w:val="00A74095"/>
    <w:rsid w:val="00A80C14"/>
    <w:rsid w:val="00A83F7A"/>
    <w:rsid w:val="00A8412B"/>
    <w:rsid w:val="00A8475A"/>
    <w:rsid w:val="00A85333"/>
    <w:rsid w:val="00A97995"/>
    <w:rsid w:val="00A97C7B"/>
    <w:rsid w:val="00AA02BC"/>
    <w:rsid w:val="00AA57A5"/>
    <w:rsid w:val="00AB719B"/>
    <w:rsid w:val="00AB7307"/>
    <w:rsid w:val="00AC08CE"/>
    <w:rsid w:val="00AC124B"/>
    <w:rsid w:val="00AC6598"/>
    <w:rsid w:val="00AD0D6D"/>
    <w:rsid w:val="00AD1A54"/>
    <w:rsid w:val="00AD1A73"/>
    <w:rsid w:val="00AD7341"/>
    <w:rsid w:val="00AE14B7"/>
    <w:rsid w:val="00AE405E"/>
    <w:rsid w:val="00AE4DA2"/>
    <w:rsid w:val="00AE5093"/>
    <w:rsid w:val="00AE75A0"/>
    <w:rsid w:val="00AF0275"/>
    <w:rsid w:val="00AF4DDB"/>
    <w:rsid w:val="00AF5059"/>
    <w:rsid w:val="00AF50BF"/>
    <w:rsid w:val="00B000A6"/>
    <w:rsid w:val="00B0208F"/>
    <w:rsid w:val="00B02737"/>
    <w:rsid w:val="00B0286A"/>
    <w:rsid w:val="00B03413"/>
    <w:rsid w:val="00B04346"/>
    <w:rsid w:val="00B06C14"/>
    <w:rsid w:val="00B101B9"/>
    <w:rsid w:val="00B1040B"/>
    <w:rsid w:val="00B12524"/>
    <w:rsid w:val="00B204CE"/>
    <w:rsid w:val="00B23A58"/>
    <w:rsid w:val="00B23A5D"/>
    <w:rsid w:val="00B25D14"/>
    <w:rsid w:val="00B33FC6"/>
    <w:rsid w:val="00B4510B"/>
    <w:rsid w:val="00B46717"/>
    <w:rsid w:val="00B52A49"/>
    <w:rsid w:val="00B53319"/>
    <w:rsid w:val="00B633C2"/>
    <w:rsid w:val="00B64A73"/>
    <w:rsid w:val="00B815C1"/>
    <w:rsid w:val="00B82770"/>
    <w:rsid w:val="00B83B7E"/>
    <w:rsid w:val="00B917FD"/>
    <w:rsid w:val="00B93AC5"/>
    <w:rsid w:val="00B95C07"/>
    <w:rsid w:val="00B97CEA"/>
    <w:rsid w:val="00BA1574"/>
    <w:rsid w:val="00BA1923"/>
    <w:rsid w:val="00BA2ABB"/>
    <w:rsid w:val="00BA5A1E"/>
    <w:rsid w:val="00BA69C6"/>
    <w:rsid w:val="00BA7F0C"/>
    <w:rsid w:val="00BB2D0E"/>
    <w:rsid w:val="00BC4050"/>
    <w:rsid w:val="00BD132A"/>
    <w:rsid w:val="00BD3059"/>
    <w:rsid w:val="00BD6877"/>
    <w:rsid w:val="00BE1386"/>
    <w:rsid w:val="00BF0447"/>
    <w:rsid w:val="00BF0591"/>
    <w:rsid w:val="00C01E02"/>
    <w:rsid w:val="00C02B2E"/>
    <w:rsid w:val="00C10612"/>
    <w:rsid w:val="00C11F07"/>
    <w:rsid w:val="00C176C8"/>
    <w:rsid w:val="00C17A2A"/>
    <w:rsid w:val="00C25225"/>
    <w:rsid w:val="00C309FE"/>
    <w:rsid w:val="00C335B4"/>
    <w:rsid w:val="00C37814"/>
    <w:rsid w:val="00C434F8"/>
    <w:rsid w:val="00C45DB2"/>
    <w:rsid w:val="00C465F9"/>
    <w:rsid w:val="00C524CD"/>
    <w:rsid w:val="00C5349A"/>
    <w:rsid w:val="00C57557"/>
    <w:rsid w:val="00C61D8D"/>
    <w:rsid w:val="00C70DEB"/>
    <w:rsid w:val="00C73745"/>
    <w:rsid w:val="00C778FB"/>
    <w:rsid w:val="00C80EB6"/>
    <w:rsid w:val="00C815AF"/>
    <w:rsid w:val="00C81AE6"/>
    <w:rsid w:val="00C81C0C"/>
    <w:rsid w:val="00C8639D"/>
    <w:rsid w:val="00C90BA8"/>
    <w:rsid w:val="00C93133"/>
    <w:rsid w:val="00CA1454"/>
    <w:rsid w:val="00CA1596"/>
    <w:rsid w:val="00CA6763"/>
    <w:rsid w:val="00CB06DD"/>
    <w:rsid w:val="00CB2DED"/>
    <w:rsid w:val="00CB6512"/>
    <w:rsid w:val="00CC045D"/>
    <w:rsid w:val="00CC2259"/>
    <w:rsid w:val="00CC23A1"/>
    <w:rsid w:val="00CC66BA"/>
    <w:rsid w:val="00CD1108"/>
    <w:rsid w:val="00CD17ED"/>
    <w:rsid w:val="00CD2850"/>
    <w:rsid w:val="00CD358C"/>
    <w:rsid w:val="00CD5720"/>
    <w:rsid w:val="00CD5F91"/>
    <w:rsid w:val="00CE4277"/>
    <w:rsid w:val="00CE5EFB"/>
    <w:rsid w:val="00CE622E"/>
    <w:rsid w:val="00CF13E4"/>
    <w:rsid w:val="00D0359D"/>
    <w:rsid w:val="00D049E0"/>
    <w:rsid w:val="00D04A71"/>
    <w:rsid w:val="00D07912"/>
    <w:rsid w:val="00D10846"/>
    <w:rsid w:val="00D10E75"/>
    <w:rsid w:val="00D11B90"/>
    <w:rsid w:val="00D1546E"/>
    <w:rsid w:val="00D17742"/>
    <w:rsid w:val="00D1787C"/>
    <w:rsid w:val="00D1788A"/>
    <w:rsid w:val="00D26B6B"/>
    <w:rsid w:val="00D273DB"/>
    <w:rsid w:val="00D3691A"/>
    <w:rsid w:val="00D426C8"/>
    <w:rsid w:val="00D428A2"/>
    <w:rsid w:val="00D42B09"/>
    <w:rsid w:val="00D45317"/>
    <w:rsid w:val="00D5056C"/>
    <w:rsid w:val="00D521ED"/>
    <w:rsid w:val="00D52244"/>
    <w:rsid w:val="00D524E1"/>
    <w:rsid w:val="00D61AAA"/>
    <w:rsid w:val="00D66105"/>
    <w:rsid w:val="00D66D69"/>
    <w:rsid w:val="00D71F31"/>
    <w:rsid w:val="00D74A79"/>
    <w:rsid w:val="00D74AB4"/>
    <w:rsid w:val="00D77473"/>
    <w:rsid w:val="00D77A85"/>
    <w:rsid w:val="00D807BC"/>
    <w:rsid w:val="00D938F5"/>
    <w:rsid w:val="00D95319"/>
    <w:rsid w:val="00DA45BD"/>
    <w:rsid w:val="00DA6032"/>
    <w:rsid w:val="00DA6318"/>
    <w:rsid w:val="00DA74BF"/>
    <w:rsid w:val="00DB1F22"/>
    <w:rsid w:val="00DB2F59"/>
    <w:rsid w:val="00DB61DF"/>
    <w:rsid w:val="00DB6730"/>
    <w:rsid w:val="00DC1A94"/>
    <w:rsid w:val="00DC2593"/>
    <w:rsid w:val="00DC6662"/>
    <w:rsid w:val="00DC728F"/>
    <w:rsid w:val="00DD522D"/>
    <w:rsid w:val="00DE20BD"/>
    <w:rsid w:val="00DE4F18"/>
    <w:rsid w:val="00DE5256"/>
    <w:rsid w:val="00DE664F"/>
    <w:rsid w:val="00DF464A"/>
    <w:rsid w:val="00DF7991"/>
    <w:rsid w:val="00E02854"/>
    <w:rsid w:val="00E04BE0"/>
    <w:rsid w:val="00E10F69"/>
    <w:rsid w:val="00E21FC8"/>
    <w:rsid w:val="00E2604A"/>
    <w:rsid w:val="00E307CD"/>
    <w:rsid w:val="00E31B44"/>
    <w:rsid w:val="00E3262B"/>
    <w:rsid w:val="00E33DE7"/>
    <w:rsid w:val="00E35803"/>
    <w:rsid w:val="00E41B29"/>
    <w:rsid w:val="00E42985"/>
    <w:rsid w:val="00E469D5"/>
    <w:rsid w:val="00E52B9E"/>
    <w:rsid w:val="00E54572"/>
    <w:rsid w:val="00E62054"/>
    <w:rsid w:val="00E64B7E"/>
    <w:rsid w:val="00E67328"/>
    <w:rsid w:val="00E712C4"/>
    <w:rsid w:val="00E72B4B"/>
    <w:rsid w:val="00E82AAF"/>
    <w:rsid w:val="00E835EB"/>
    <w:rsid w:val="00E83E7E"/>
    <w:rsid w:val="00E94A89"/>
    <w:rsid w:val="00E94F79"/>
    <w:rsid w:val="00E955A1"/>
    <w:rsid w:val="00E9690C"/>
    <w:rsid w:val="00EA0522"/>
    <w:rsid w:val="00EA0BFD"/>
    <w:rsid w:val="00EA1866"/>
    <w:rsid w:val="00EA316E"/>
    <w:rsid w:val="00EA3548"/>
    <w:rsid w:val="00EA3BA0"/>
    <w:rsid w:val="00EB02CC"/>
    <w:rsid w:val="00EB5047"/>
    <w:rsid w:val="00EB6625"/>
    <w:rsid w:val="00EC0590"/>
    <w:rsid w:val="00EC48F9"/>
    <w:rsid w:val="00EC5F97"/>
    <w:rsid w:val="00ED1558"/>
    <w:rsid w:val="00ED1727"/>
    <w:rsid w:val="00EE2799"/>
    <w:rsid w:val="00EE55AD"/>
    <w:rsid w:val="00EF0877"/>
    <w:rsid w:val="00EF154C"/>
    <w:rsid w:val="00EF325C"/>
    <w:rsid w:val="00EF45D8"/>
    <w:rsid w:val="00EF56D0"/>
    <w:rsid w:val="00EF7341"/>
    <w:rsid w:val="00F00F95"/>
    <w:rsid w:val="00F10DE7"/>
    <w:rsid w:val="00F119AE"/>
    <w:rsid w:val="00F12060"/>
    <w:rsid w:val="00F1305C"/>
    <w:rsid w:val="00F137D7"/>
    <w:rsid w:val="00F157D9"/>
    <w:rsid w:val="00F17F1E"/>
    <w:rsid w:val="00F20ABE"/>
    <w:rsid w:val="00F21886"/>
    <w:rsid w:val="00F26629"/>
    <w:rsid w:val="00F44E60"/>
    <w:rsid w:val="00F50DE2"/>
    <w:rsid w:val="00F5233A"/>
    <w:rsid w:val="00F63932"/>
    <w:rsid w:val="00F66ABE"/>
    <w:rsid w:val="00F759A4"/>
    <w:rsid w:val="00F80BAE"/>
    <w:rsid w:val="00F815F0"/>
    <w:rsid w:val="00F82F54"/>
    <w:rsid w:val="00F9042C"/>
    <w:rsid w:val="00F9122A"/>
    <w:rsid w:val="00F91F45"/>
    <w:rsid w:val="00F93113"/>
    <w:rsid w:val="00F9368F"/>
    <w:rsid w:val="00F93AED"/>
    <w:rsid w:val="00F93C14"/>
    <w:rsid w:val="00F964F2"/>
    <w:rsid w:val="00F96E30"/>
    <w:rsid w:val="00F978EC"/>
    <w:rsid w:val="00FA30C4"/>
    <w:rsid w:val="00FA4462"/>
    <w:rsid w:val="00FA610B"/>
    <w:rsid w:val="00FA7BD3"/>
    <w:rsid w:val="00FA7C09"/>
    <w:rsid w:val="00FB4D1D"/>
    <w:rsid w:val="00FB5900"/>
    <w:rsid w:val="00FB6372"/>
    <w:rsid w:val="00FC0C09"/>
    <w:rsid w:val="00FC3E75"/>
    <w:rsid w:val="00FC4C11"/>
    <w:rsid w:val="00FC56C1"/>
    <w:rsid w:val="00FC594B"/>
    <w:rsid w:val="00FD067F"/>
    <w:rsid w:val="00FD5989"/>
    <w:rsid w:val="00FD6633"/>
    <w:rsid w:val="00FD7259"/>
    <w:rsid w:val="00FE3C47"/>
    <w:rsid w:val="00FE5F0E"/>
    <w:rsid w:val="00FF0C09"/>
    <w:rsid w:val="00FF0E68"/>
    <w:rsid w:val="00FF6484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691A"/>
    <w:pPr>
      <w:overflowPunct w:val="0"/>
      <w:autoSpaceDE w:val="0"/>
      <w:autoSpaceDN w:val="0"/>
      <w:adjustRightInd w:val="0"/>
      <w:textAlignment w:val="baseline"/>
    </w:pPr>
    <w:rPr>
      <w:rFonts w:ascii="Bookman" w:hAnsi="Bookman"/>
      <w:sz w:val="24"/>
    </w:rPr>
  </w:style>
  <w:style w:type="paragraph" w:styleId="Heading1">
    <w:name w:val="heading 1"/>
    <w:basedOn w:val="Normal"/>
    <w:next w:val="Normal"/>
    <w:qFormat/>
    <w:rsid w:val="00D3691A"/>
    <w:pPr>
      <w:keepNext/>
      <w:ind w:left="-360"/>
      <w:jc w:val="center"/>
      <w:outlineLvl w:val="0"/>
    </w:pPr>
    <w:rPr>
      <w:rFonts w:ascii="Times New Roman" w:hAnsi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D3691A"/>
    <w:pPr>
      <w:keepNext/>
      <w:jc w:val="center"/>
      <w:outlineLvl w:val="1"/>
    </w:pPr>
    <w:rPr>
      <w:spacing w:val="60"/>
      <w:sz w:val="56"/>
    </w:rPr>
  </w:style>
  <w:style w:type="paragraph" w:styleId="Heading3">
    <w:name w:val="heading 3"/>
    <w:basedOn w:val="Normal"/>
    <w:next w:val="Normal"/>
    <w:qFormat/>
    <w:rsid w:val="00D3691A"/>
    <w:pPr>
      <w:keepNext/>
      <w:overflowPunct/>
      <w:jc w:val="center"/>
      <w:textAlignment w:val="auto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3691A"/>
    <w:rPr>
      <w:rFonts w:ascii="Times New Roman" w:hAnsi="Times New Roman"/>
      <w:sz w:val="18"/>
    </w:rPr>
  </w:style>
  <w:style w:type="paragraph" w:styleId="BodyTextIndent">
    <w:name w:val="Body Text Indent"/>
    <w:basedOn w:val="Normal"/>
    <w:rsid w:val="00D3691A"/>
    <w:pPr>
      <w:ind w:left="-540" w:firstLine="540"/>
    </w:pPr>
    <w:rPr>
      <w:rFonts w:ascii="Times New Roman" w:hAnsi="Times New Roman"/>
      <w:sz w:val="18"/>
    </w:rPr>
  </w:style>
  <w:style w:type="paragraph" w:styleId="BodyTextIndent2">
    <w:name w:val="Body Text Indent 2"/>
    <w:basedOn w:val="Normal"/>
    <w:rsid w:val="00D3691A"/>
    <w:pPr>
      <w:tabs>
        <w:tab w:val="left" w:pos="1440"/>
      </w:tabs>
      <w:ind w:left="-360"/>
    </w:pPr>
    <w:rPr>
      <w:rFonts w:ascii="Times New Roman" w:hAnsi="Times New Roman"/>
      <w:color w:val="000000"/>
      <w:sz w:val="21"/>
    </w:rPr>
  </w:style>
  <w:style w:type="character" w:styleId="Hyperlink">
    <w:name w:val="Hyperlink"/>
    <w:basedOn w:val="DefaultParagraphFont"/>
    <w:rsid w:val="00D3691A"/>
    <w:rPr>
      <w:color w:val="0000FF"/>
      <w:u w:val="single"/>
    </w:rPr>
  </w:style>
  <w:style w:type="character" w:styleId="FollowedHyperlink">
    <w:name w:val="FollowedHyperlink"/>
    <w:basedOn w:val="DefaultParagraphFont"/>
    <w:rsid w:val="00D3691A"/>
    <w:rPr>
      <w:color w:val="800080"/>
      <w:u w:val="single"/>
    </w:rPr>
  </w:style>
  <w:style w:type="paragraph" w:styleId="BodyTextIndent3">
    <w:name w:val="Body Text Indent 3"/>
    <w:basedOn w:val="Normal"/>
    <w:rsid w:val="00D3691A"/>
    <w:pPr>
      <w:ind w:firstLine="720"/>
    </w:pPr>
    <w:rPr>
      <w:rFonts w:ascii="Arial Narrow" w:hAnsi="Arial Narrow"/>
    </w:rPr>
  </w:style>
  <w:style w:type="paragraph" w:styleId="BlockText">
    <w:name w:val="Block Text"/>
    <w:basedOn w:val="Normal"/>
    <w:rsid w:val="00D3691A"/>
    <w:pPr>
      <w:ind w:left="1440" w:right="-540"/>
    </w:pPr>
    <w:rPr>
      <w:rFonts w:ascii="Times New Roman" w:hAnsi="Times New Roman"/>
    </w:rPr>
  </w:style>
  <w:style w:type="paragraph" w:styleId="BodyText2">
    <w:name w:val="Body Text 2"/>
    <w:basedOn w:val="Normal"/>
    <w:rsid w:val="00D3691A"/>
    <w:pPr>
      <w:tabs>
        <w:tab w:val="left" w:pos="1170"/>
      </w:tabs>
      <w:ind w:right="-540"/>
    </w:pPr>
    <w:rPr>
      <w:rFonts w:ascii="Arial Narrow" w:hAnsi="Arial Narrow"/>
    </w:rPr>
  </w:style>
  <w:style w:type="paragraph" w:styleId="BodyText3">
    <w:name w:val="Body Text 3"/>
    <w:basedOn w:val="Normal"/>
    <w:rsid w:val="00D3691A"/>
    <w:pPr>
      <w:tabs>
        <w:tab w:val="left" w:pos="2895"/>
        <w:tab w:val="left" w:pos="4005"/>
      </w:tabs>
      <w:spacing w:after="120"/>
      <w:ind w:right="-547"/>
    </w:pPr>
    <w:rPr>
      <w:rFonts w:ascii="Arial Narrow" w:hAnsi="Arial Narrow"/>
    </w:rPr>
  </w:style>
  <w:style w:type="paragraph" w:styleId="NormalWeb">
    <w:name w:val="Normal (Web)"/>
    <w:basedOn w:val="Normal"/>
    <w:link w:val="NormalWebChar1"/>
    <w:uiPriority w:val="99"/>
    <w:rsid w:val="00D369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character" w:styleId="Strong">
    <w:name w:val="Strong"/>
    <w:basedOn w:val="DefaultParagraphFont"/>
    <w:uiPriority w:val="22"/>
    <w:qFormat/>
    <w:rsid w:val="00D3691A"/>
    <w:rPr>
      <w:b/>
      <w:bCs/>
    </w:rPr>
  </w:style>
  <w:style w:type="paragraph" w:styleId="Title">
    <w:name w:val="Title"/>
    <w:basedOn w:val="Normal"/>
    <w:qFormat/>
    <w:rsid w:val="00D3691A"/>
    <w:pPr>
      <w:overflowPunct/>
      <w:autoSpaceDE/>
      <w:autoSpaceDN/>
      <w:adjustRightInd/>
      <w:jc w:val="center"/>
      <w:textAlignment w:val="auto"/>
    </w:pPr>
    <w:rPr>
      <w:rFonts w:ascii="Tahoma" w:hAnsi="Tahoma" w:cs="Tahoma"/>
      <w:b/>
      <w:bCs/>
      <w:sz w:val="36"/>
      <w:szCs w:val="24"/>
      <w:u w:val="single"/>
    </w:rPr>
  </w:style>
  <w:style w:type="character" w:styleId="Emphasis">
    <w:name w:val="Emphasis"/>
    <w:basedOn w:val="DefaultParagraphFont"/>
    <w:qFormat/>
    <w:rsid w:val="00D3691A"/>
    <w:rPr>
      <w:i/>
      <w:iCs/>
    </w:rPr>
  </w:style>
  <w:style w:type="character" w:customStyle="1" w:styleId="medbodytext1">
    <w:name w:val="medbodytext1"/>
    <w:basedOn w:val="DefaultParagraphFont"/>
    <w:rsid w:val="005260A1"/>
    <w:rPr>
      <w:rFonts w:ascii="Verdana" w:hAnsi="Verdana"/>
      <w:color w:val="000000"/>
      <w:sz w:val="17"/>
      <w:szCs w:val="17"/>
    </w:rPr>
  </w:style>
  <w:style w:type="paragraph" w:styleId="BalloonText">
    <w:name w:val="Balloon Text"/>
    <w:basedOn w:val="Normal"/>
    <w:semiHidden/>
    <w:rsid w:val="00B23A5D"/>
    <w:rPr>
      <w:rFonts w:ascii="Tahoma" w:hAnsi="Tahoma" w:cs="Tahoma"/>
      <w:sz w:val="16"/>
      <w:szCs w:val="16"/>
    </w:rPr>
  </w:style>
  <w:style w:type="character" w:customStyle="1" w:styleId="header-sub-text1">
    <w:name w:val="header-sub-text1"/>
    <w:basedOn w:val="DefaultParagraphFont"/>
    <w:rsid w:val="005D28A7"/>
    <w:rPr>
      <w:rFonts w:ascii="Verdana" w:hAnsi="Verdana" w:hint="default"/>
      <w:b/>
      <w:bCs/>
      <w:color w:val="CC6600"/>
      <w:sz w:val="15"/>
      <w:szCs w:val="15"/>
    </w:rPr>
  </w:style>
  <w:style w:type="character" w:customStyle="1" w:styleId="NormalWebChar1">
    <w:name w:val="Normal (Web) Char1"/>
    <w:basedOn w:val="DefaultParagraphFont"/>
    <w:link w:val="NormalWeb"/>
    <w:rsid w:val="00704910"/>
    <w:rPr>
      <w:rFonts w:ascii="Arial Unicode MS" w:eastAsia="Arial Unicode MS" w:hAnsi="Arial Unicode MS" w:cs="Arial Unicode MS"/>
      <w:sz w:val="24"/>
      <w:szCs w:val="24"/>
      <w:lang w:val="en-US" w:eastAsia="en-US" w:bidi="ar-SA"/>
    </w:rPr>
  </w:style>
  <w:style w:type="character" w:customStyle="1" w:styleId="NormalWebChar">
    <w:name w:val="Normal (Web) Char"/>
    <w:basedOn w:val="DefaultParagraphFont"/>
    <w:rsid w:val="00B53319"/>
    <w:rPr>
      <w:rFonts w:ascii="Arial Unicode MS" w:eastAsia="Arial Unicode MS" w:hAnsi="Arial Unicode MS" w:cs="Arial Unicode MS"/>
      <w:sz w:val="24"/>
      <w:szCs w:val="24"/>
      <w:lang w:val="en-US" w:eastAsia="en-US" w:bidi="ar-SA"/>
    </w:rPr>
  </w:style>
  <w:style w:type="character" w:customStyle="1" w:styleId="st1">
    <w:name w:val="st1"/>
    <w:basedOn w:val="DefaultParagraphFont"/>
    <w:rsid w:val="00FC3E75"/>
  </w:style>
  <w:style w:type="paragraph" w:customStyle="1" w:styleId="Default">
    <w:name w:val="Default"/>
    <w:rsid w:val="00F9042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30426"/>
    <w:pPr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0426"/>
    <w:rPr>
      <w:rFonts w:ascii="Consolas" w:eastAsiaTheme="minorHAnsi" w:hAnsi="Consolas" w:cstheme="minorBidi"/>
      <w:sz w:val="21"/>
      <w:szCs w:val="21"/>
    </w:rPr>
  </w:style>
  <w:style w:type="character" w:styleId="CommentReference">
    <w:name w:val="annotation reference"/>
    <w:basedOn w:val="DefaultParagraphFont"/>
    <w:rsid w:val="000B58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587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B5874"/>
    <w:rPr>
      <w:rFonts w:ascii="Bookman" w:hAnsi="Bookman"/>
    </w:rPr>
  </w:style>
  <w:style w:type="paragraph" w:styleId="CommentSubject">
    <w:name w:val="annotation subject"/>
    <w:basedOn w:val="CommentText"/>
    <w:next w:val="CommentText"/>
    <w:link w:val="CommentSubjectChar"/>
    <w:rsid w:val="000B58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5874"/>
    <w:rPr>
      <w:rFonts w:ascii="Bookman" w:hAnsi="Bookman"/>
      <w:b/>
      <w:bCs/>
    </w:rPr>
  </w:style>
  <w:style w:type="paragraph" w:styleId="ListParagraph">
    <w:name w:val="List Paragraph"/>
    <w:basedOn w:val="Normal"/>
    <w:uiPriority w:val="34"/>
    <w:qFormat/>
    <w:rsid w:val="00DB6730"/>
    <w:pPr>
      <w:ind w:left="720"/>
      <w:contextualSpacing/>
    </w:pPr>
  </w:style>
  <w:style w:type="character" w:customStyle="1" w:styleId="bumpedfont20">
    <w:name w:val="bumpedfont20"/>
    <w:rsid w:val="00F66A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691A"/>
    <w:pPr>
      <w:overflowPunct w:val="0"/>
      <w:autoSpaceDE w:val="0"/>
      <w:autoSpaceDN w:val="0"/>
      <w:adjustRightInd w:val="0"/>
      <w:textAlignment w:val="baseline"/>
    </w:pPr>
    <w:rPr>
      <w:rFonts w:ascii="Bookman" w:hAnsi="Bookman"/>
      <w:sz w:val="24"/>
    </w:rPr>
  </w:style>
  <w:style w:type="paragraph" w:styleId="Heading1">
    <w:name w:val="heading 1"/>
    <w:basedOn w:val="Normal"/>
    <w:next w:val="Normal"/>
    <w:qFormat/>
    <w:rsid w:val="00D3691A"/>
    <w:pPr>
      <w:keepNext/>
      <w:ind w:left="-360"/>
      <w:jc w:val="center"/>
      <w:outlineLvl w:val="0"/>
    </w:pPr>
    <w:rPr>
      <w:rFonts w:ascii="Times New Roman" w:hAnsi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D3691A"/>
    <w:pPr>
      <w:keepNext/>
      <w:jc w:val="center"/>
      <w:outlineLvl w:val="1"/>
    </w:pPr>
    <w:rPr>
      <w:spacing w:val="60"/>
      <w:sz w:val="56"/>
    </w:rPr>
  </w:style>
  <w:style w:type="paragraph" w:styleId="Heading3">
    <w:name w:val="heading 3"/>
    <w:basedOn w:val="Normal"/>
    <w:next w:val="Normal"/>
    <w:qFormat/>
    <w:rsid w:val="00D3691A"/>
    <w:pPr>
      <w:keepNext/>
      <w:overflowPunct/>
      <w:jc w:val="center"/>
      <w:textAlignment w:val="auto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3691A"/>
    <w:rPr>
      <w:rFonts w:ascii="Times New Roman" w:hAnsi="Times New Roman"/>
      <w:sz w:val="18"/>
    </w:rPr>
  </w:style>
  <w:style w:type="paragraph" w:styleId="BodyTextIndent">
    <w:name w:val="Body Text Indent"/>
    <w:basedOn w:val="Normal"/>
    <w:rsid w:val="00D3691A"/>
    <w:pPr>
      <w:ind w:left="-540" w:firstLine="540"/>
    </w:pPr>
    <w:rPr>
      <w:rFonts w:ascii="Times New Roman" w:hAnsi="Times New Roman"/>
      <w:sz w:val="18"/>
    </w:rPr>
  </w:style>
  <w:style w:type="paragraph" w:styleId="BodyTextIndent2">
    <w:name w:val="Body Text Indent 2"/>
    <w:basedOn w:val="Normal"/>
    <w:rsid w:val="00D3691A"/>
    <w:pPr>
      <w:tabs>
        <w:tab w:val="left" w:pos="1440"/>
      </w:tabs>
      <w:ind w:left="-360"/>
    </w:pPr>
    <w:rPr>
      <w:rFonts w:ascii="Times New Roman" w:hAnsi="Times New Roman"/>
      <w:color w:val="000000"/>
      <w:sz w:val="21"/>
    </w:rPr>
  </w:style>
  <w:style w:type="character" w:styleId="Hyperlink">
    <w:name w:val="Hyperlink"/>
    <w:basedOn w:val="DefaultParagraphFont"/>
    <w:rsid w:val="00D3691A"/>
    <w:rPr>
      <w:color w:val="0000FF"/>
      <w:u w:val="single"/>
    </w:rPr>
  </w:style>
  <w:style w:type="character" w:styleId="FollowedHyperlink">
    <w:name w:val="FollowedHyperlink"/>
    <w:basedOn w:val="DefaultParagraphFont"/>
    <w:rsid w:val="00D3691A"/>
    <w:rPr>
      <w:color w:val="800080"/>
      <w:u w:val="single"/>
    </w:rPr>
  </w:style>
  <w:style w:type="paragraph" w:styleId="BodyTextIndent3">
    <w:name w:val="Body Text Indent 3"/>
    <w:basedOn w:val="Normal"/>
    <w:rsid w:val="00D3691A"/>
    <w:pPr>
      <w:ind w:firstLine="720"/>
    </w:pPr>
    <w:rPr>
      <w:rFonts w:ascii="Arial Narrow" w:hAnsi="Arial Narrow"/>
    </w:rPr>
  </w:style>
  <w:style w:type="paragraph" w:styleId="BlockText">
    <w:name w:val="Block Text"/>
    <w:basedOn w:val="Normal"/>
    <w:rsid w:val="00D3691A"/>
    <w:pPr>
      <w:ind w:left="1440" w:right="-540"/>
    </w:pPr>
    <w:rPr>
      <w:rFonts w:ascii="Times New Roman" w:hAnsi="Times New Roman"/>
    </w:rPr>
  </w:style>
  <w:style w:type="paragraph" w:styleId="BodyText2">
    <w:name w:val="Body Text 2"/>
    <w:basedOn w:val="Normal"/>
    <w:rsid w:val="00D3691A"/>
    <w:pPr>
      <w:tabs>
        <w:tab w:val="left" w:pos="1170"/>
      </w:tabs>
      <w:ind w:right="-540"/>
    </w:pPr>
    <w:rPr>
      <w:rFonts w:ascii="Arial Narrow" w:hAnsi="Arial Narrow"/>
    </w:rPr>
  </w:style>
  <w:style w:type="paragraph" w:styleId="BodyText3">
    <w:name w:val="Body Text 3"/>
    <w:basedOn w:val="Normal"/>
    <w:rsid w:val="00D3691A"/>
    <w:pPr>
      <w:tabs>
        <w:tab w:val="left" w:pos="2895"/>
        <w:tab w:val="left" w:pos="4005"/>
      </w:tabs>
      <w:spacing w:after="120"/>
      <w:ind w:right="-547"/>
    </w:pPr>
    <w:rPr>
      <w:rFonts w:ascii="Arial Narrow" w:hAnsi="Arial Narrow"/>
    </w:rPr>
  </w:style>
  <w:style w:type="paragraph" w:styleId="NormalWeb">
    <w:name w:val="Normal (Web)"/>
    <w:basedOn w:val="Normal"/>
    <w:link w:val="NormalWebChar1"/>
    <w:uiPriority w:val="99"/>
    <w:rsid w:val="00D369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character" w:styleId="Strong">
    <w:name w:val="Strong"/>
    <w:basedOn w:val="DefaultParagraphFont"/>
    <w:uiPriority w:val="22"/>
    <w:qFormat/>
    <w:rsid w:val="00D3691A"/>
    <w:rPr>
      <w:b/>
      <w:bCs/>
    </w:rPr>
  </w:style>
  <w:style w:type="paragraph" w:styleId="Title">
    <w:name w:val="Title"/>
    <w:basedOn w:val="Normal"/>
    <w:qFormat/>
    <w:rsid w:val="00D3691A"/>
    <w:pPr>
      <w:overflowPunct/>
      <w:autoSpaceDE/>
      <w:autoSpaceDN/>
      <w:adjustRightInd/>
      <w:jc w:val="center"/>
      <w:textAlignment w:val="auto"/>
    </w:pPr>
    <w:rPr>
      <w:rFonts w:ascii="Tahoma" w:hAnsi="Tahoma" w:cs="Tahoma"/>
      <w:b/>
      <w:bCs/>
      <w:sz w:val="36"/>
      <w:szCs w:val="24"/>
      <w:u w:val="single"/>
    </w:rPr>
  </w:style>
  <w:style w:type="character" w:styleId="Emphasis">
    <w:name w:val="Emphasis"/>
    <w:basedOn w:val="DefaultParagraphFont"/>
    <w:qFormat/>
    <w:rsid w:val="00D3691A"/>
    <w:rPr>
      <w:i/>
      <w:iCs/>
    </w:rPr>
  </w:style>
  <w:style w:type="character" w:customStyle="1" w:styleId="medbodytext1">
    <w:name w:val="medbodytext1"/>
    <w:basedOn w:val="DefaultParagraphFont"/>
    <w:rsid w:val="005260A1"/>
    <w:rPr>
      <w:rFonts w:ascii="Verdana" w:hAnsi="Verdana"/>
      <w:color w:val="000000"/>
      <w:sz w:val="17"/>
      <w:szCs w:val="17"/>
    </w:rPr>
  </w:style>
  <w:style w:type="paragraph" w:styleId="BalloonText">
    <w:name w:val="Balloon Text"/>
    <w:basedOn w:val="Normal"/>
    <w:semiHidden/>
    <w:rsid w:val="00B23A5D"/>
    <w:rPr>
      <w:rFonts w:ascii="Tahoma" w:hAnsi="Tahoma" w:cs="Tahoma"/>
      <w:sz w:val="16"/>
      <w:szCs w:val="16"/>
    </w:rPr>
  </w:style>
  <w:style w:type="character" w:customStyle="1" w:styleId="header-sub-text1">
    <w:name w:val="header-sub-text1"/>
    <w:basedOn w:val="DefaultParagraphFont"/>
    <w:rsid w:val="005D28A7"/>
    <w:rPr>
      <w:rFonts w:ascii="Verdana" w:hAnsi="Verdana" w:hint="default"/>
      <w:b/>
      <w:bCs/>
      <w:color w:val="CC6600"/>
      <w:sz w:val="15"/>
      <w:szCs w:val="15"/>
    </w:rPr>
  </w:style>
  <w:style w:type="character" w:customStyle="1" w:styleId="NormalWebChar1">
    <w:name w:val="Normal (Web) Char1"/>
    <w:basedOn w:val="DefaultParagraphFont"/>
    <w:link w:val="NormalWeb"/>
    <w:rsid w:val="00704910"/>
    <w:rPr>
      <w:rFonts w:ascii="Arial Unicode MS" w:eastAsia="Arial Unicode MS" w:hAnsi="Arial Unicode MS" w:cs="Arial Unicode MS"/>
      <w:sz w:val="24"/>
      <w:szCs w:val="24"/>
      <w:lang w:val="en-US" w:eastAsia="en-US" w:bidi="ar-SA"/>
    </w:rPr>
  </w:style>
  <w:style w:type="character" w:customStyle="1" w:styleId="NormalWebChar">
    <w:name w:val="Normal (Web) Char"/>
    <w:basedOn w:val="DefaultParagraphFont"/>
    <w:rsid w:val="00B53319"/>
    <w:rPr>
      <w:rFonts w:ascii="Arial Unicode MS" w:eastAsia="Arial Unicode MS" w:hAnsi="Arial Unicode MS" w:cs="Arial Unicode MS"/>
      <w:sz w:val="24"/>
      <w:szCs w:val="24"/>
      <w:lang w:val="en-US" w:eastAsia="en-US" w:bidi="ar-SA"/>
    </w:rPr>
  </w:style>
  <w:style w:type="character" w:customStyle="1" w:styleId="st1">
    <w:name w:val="st1"/>
    <w:basedOn w:val="DefaultParagraphFont"/>
    <w:rsid w:val="00FC3E75"/>
  </w:style>
  <w:style w:type="paragraph" w:customStyle="1" w:styleId="Default">
    <w:name w:val="Default"/>
    <w:rsid w:val="00F9042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30426"/>
    <w:pPr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0426"/>
    <w:rPr>
      <w:rFonts w:ascii="Consolas" w:eastAsiaTheme="minorHAnsi" w:hAnsi="Consolas" w:cstheme="minorBidi"/>
      <w:sz w:val="21"/>
      <w:szCs w:val="21"/>
    </w:rPr>
  </w:style>
  <w:style w:type="character" w:styleId="CommentReference">
    <w:name w:val="annotation reference"/>
    <w:basedOn w:val="DefaultParagraphFont"/>
    <w:rsid w:val="000B58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587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B5874"/>
    <w:rPr>
      <w:rFonts w:ascii="Bookman" w:hAnsi="Bookman"/>
    </w:rPr>
  </w:style>
  <w:style w:type="paragraph" w:styleId="CommentSubject">
    <w:name w:val="annotation subject"/>
    <w:basedOn w:val="CommentText"/>
    <w:next w:val="CommentText"/>
    <w:link w:val="CommentSubjectChar"/>
    <w:rsid w:val="000B58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5874"/>
    <w:rPr>
      <w:rFonts w:ascii="Bookman" w:hAnsi="Bookman"/>
      <w:b/>
      <w:bCs/>
    </w:rPr>
  </w:style>
  <w:style w:type="paragraph" w:styleId="ListParagraph">
    <w:name w:val="List Paragraph"/>
    <w:basedOn w:val="Normal"/>
    <w:uiPriority w:val="34"/>
    <w:qFormat/>
    <w:rsid w:val="00DB6730"/>
    <w:pPr>
      <w:ind w:left="720"/>
      <w:contextualSpacing/>
    </w:pPr>
  </w:style>
  <w:style w:type="character" w:customStyle="1" w:styleId="bumpedfont20">
    <w:name w:val="bumpedfont20"/>
    <w:rsid w:val="00F66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5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71122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6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4E4E4"/>
            <w:bottom w:val="none" w:sz="0" w:space="0" w:color="auto"/>
            <w:right w:val="single" w:sz="6" w:space="0" w:color="E4E4E4"/>
          </w:divBdr>
          <w:divsChild>
            <w:div w:id="1282030497">
              <w:marLeft w:val="0"/>
              <w:marRight w:val="54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666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76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7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1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03853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0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9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4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38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8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929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8808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592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7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1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9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2757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60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7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9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121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2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0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46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07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www.SeaWorldSanDieg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seaworldparks.com/en/seaworld-sandiego/educational-programs/?from=Top_Na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aWorldParks.com/SWCTeacher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aWorldSanDiego.com/Preschoo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aWorldSanDiego.com" TargetMode="External"/><Relationship Id="rId14" Type="http://schemas.openxmlformats.org/officeDocument/2006/relationships/hyperlink" Target="http://www.SeaWorld.com/sdpressro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9FD37-6AD8-4C55-9BBE-731DF5B7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634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________Contact: Susie Campbell</vt:lpstr>
    </vt:vector>
  </TitlesOfParts>
  <Company>Sea World of California</Company>
  <LinksUpToDate>false</LinksUpToDate>
  <CharactersWithSpaces>4396</CharactersWithSpaces>
  <SharedDoc>false</SharedDoc>
  <HLinks>
    <vt:vector size="12" baseType="variant">
      <vt:variant>
        <vt:i4>5505114</vt:i4>
      </vt:variant>
      <vt:variant>
        <vt:i4>6</vt:i4>
      </vt:variant>
      <vt:variant>
        <vt:i4>0</vt:i4>
      </vt:variant>
      <vt:variant>
        <vt:i4>5</vt:i4>
      </vt:variant>
      <vt:variant>
        <vt:lpwstr>http://www.seaworld.com/</vt:lpwstr>
      </vt:variant>
      <vt:variant>
        <vt:lpwstr/>
      </vt:variant>
      <vt:variant>
        <vt:i4>4653141</vt:i4>
      </vt:variant>
      <vt:variant>
        <vt:i4>3</vt:i4>
      </vt:variant>
      <vt:variant>
        <vt:i4>0</vt:i4>
      </vt:variant>
      <vt:variant>
        <vt:i4>5</vt:i4>
      </vt:variant>
      <vt:variant>
        <vt:lpwstr>http://www.seaworldsandiego.com/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________Contact: Susie Campbell</dc:title>
  <dc:creator>aa13420</dc:creator>
  <cp:lastModifiedBy>Terry, Kelly</cp:lastModifiedBy>
  <cp:revision>7</cp:revision>
  <cp:lastPrinted>2017-02-20T21:17:00Z</cp:lastPrinted>
  <dcterms:created xsi:type="dcterms:W3CDTF">2017-02-20T18:03:00Z</dcterms:created>
  <dcterms:modified xsi:type="dcterms:W3CDTF">2017-02-23T22:33:00Z</dcterms:modified>
</cp:coreProperties>
</file>